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bookmarkStart w:id="0" w:name="OLE_LINK6"/>
      <w:bookmarkStart w:id="1" w:name="OLE_LINK7"/>
      <w:r>
        <w:rPr>
          <w:rFonts w:hint="eastAsia" w:ascii="宋体" w:hAnsi="宋体"/>
          <w:b/>
          <w:sz w:val="28"/>
          <w:szCs w:val="28"/>
        </w:rPr>
        <w:t>2025第16届中国印刷与包装学术年会暨2025第15届亚洲印刷技术研讨会</w:t>
      </w:r>
    </w:p>
    <w:p w14:paraId="1F18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注册表</w:t>
      </w:r>
    </w:p>
    <w:p w14:paraId="013A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会议地点：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陕西世纪金源大饭店（</w:t>
      </w:r>
      <w:r>
        <w:rPr>
          <w:rFonts w:hint="default" w:ascii="Arial" w:hAnsi="Arial" w:eastAsia="宋体" w:cs="Arial"/>
          <w:b w:val="0"/>
          <w:bCs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地</w: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t>址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：陕西省西安市新城区建工路19-1号，电话：</w: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fldChar w:fldCharType="begin"/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instrText xml:space="preserve"> HYPERLINK "https://cn.bing.com/tel:02968608888" </w:instrTex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fldChar w:fldCharType="separate"/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t>029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-</w: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t>68608888</w: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）</w:t>
      </w:r>
    </w:p>
    <w:tbl>
      <w:tblPr>
        <w:tblStyle w:val="6"/>
        <w:tblpPr w:leftFromText="181" w:rightFromText="181" w:vertAnchor="text" w:horzAnchor="page" w:tblpX="925" w:tblpY="58"/>
        <w:tblOverlap w:val="never"/>
        <w:tblW w:w="10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79"/>
        <w:gridCol w:w="642"/>
        <w:gridCol w:w="1200"/>
        <w:gridCol w:w="535"/>
        <w:gridCol w:w="740"/>
        <w:gridCol w:w="1100"/>
        <w:gridCol w:w="786"/>
        <w:gridCol w:w="360"/>
        <w:gridCol w:w="668"/>
        <w:gridCol w:w="117"/>
        <w:gridCol w:w="2177"/>
      </w:tblGrid>
      <w:tr w14:paraId="0E74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restart"/>
            <w:vAlign w:val="center"/>
          </w:tcPr>
          <w:p w14:paraId="75C8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作者</w:t>
            </w:r>
          </w:p>
          <w:p w14:paraId="798B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信息</w:t>
            </w:r>
          </w:p>
        </w:tc>
        <w:tc>
          <w:tcPr>
            <w:tcW w:w="1079" w:type="dxa"/>
            <w:vAlign w:val="center"/>
          </w:tcPr>
          <w:p w14:paraId="2FE5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2377" w:type="dxa"/>
            <w:gridSpan w:val="3"/>
            <w:vAlign w:val="center"/>
          </w:tcPr>
          <w:p w14:paraId="0432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C3E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00" w:type="dxa"/>
            <w:vAlign w:val="center"/>
          </w:tcPr>
          <w:p w14:paraId="05BC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63A1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2294" w:type="dxa"/>
            <w:gridSpan w:val="2"/>
            <w:vAlign w:val="center"/>
          </w:tcPr>
          <w:p w14:paraId="1D38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580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32B5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1ABE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</w:t>
            </w:r>
          </w:p>
        </w:tc>
        <w:tc>
          <w:tcPr>
            <w:tcW w:w="4217" w:type="dxa"/>
            <w:gridSpan w:val="5"/>
            <w:vAlign w:val="center"/>
          </w:tcPr>
          <w:p w14:paraId="5B12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6109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</w:t>
            </w:r>
          </w:p>
        </w:tc>
        <w:tc>
          <w:tcPr>
            <w:tcW w:w="2294" w:type="dxa"/>
            <w:gridSpan w:val="2"/>
            <w:vAlign w:val="center"/>
          </w:tcPr>
          <w:p w14:paraId="6DF8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1827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245A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25BD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217" w:type="dxa"/>
            <w:gridSpan w:val="5"/>
            <w:vAlign w:val="center"/>
          </w:tcPr>
          <w:p w14:paraId="680D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4FCE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294" w:type="dxa"/>
            <w:gridSpan w:val="2"/>
            <w:vAlign w:val="center"/>
          </w:tcPr>
          <w:p w14:paraId="7031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13EE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233B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2020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217" w:type="dxa"/>
            <w:gridSpan w:val="5"/>
            <w:vAlign w:val="center"/>
          </w:tcPr>
          <w:p w14:paraId="70B1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729B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邮编</w:t>
            </w:r>
          </w:p>
        </w:tc>
        <w:tc>
          <w:tcPr>
            <w:tcW w:w="2294" w:type="dxa"/>
            <w:gridSpan w:val="2"/>
            <w:vAlign w:val="center"/>
          </w:tcPr>
          <w:p w14:paraId="0A5A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3863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261" w:type="dxa"/>
            <w:gridSpan w:val="12"/>
            <w:vAlign w:val="center"/>
          </w:tcPr>
          <w:p w14:paraId="40A4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其他参会人员名单</w:t>
            </w:r>
          </w:p>
        </w:tc>
      </w:tr>
      <w:tr w14:paraId="704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433F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079" w:type="dxa"/>
            <w:vAlign w:val="center"/>
          </w:tcPr>
          <w:p w14:paraId="6557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642" w:type="dxa"/>
            <w:vAlign w:val="center"/>
          </w:tcPr>
          <w:p w14:paraId="43AE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3575" w:type="dxa"/>
            <w:gridSpan w:val="4"/>
            <w:vAlign w:val="center"/>
          </w:tcPr>
          <w:p w14:paraId="444E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</w:t>
            </w:r>
          </w:p>
        </w:tc>
        <w:tc>
          <w:tcPr>
            <w:tcW w:w="1814" w:type="dxa"/>
            <w:gridSpan w:val="3"/>
            <w:vAlign w:val="center"/>
          </w:tcPr>
          <w:p w14:paraId="5F31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电话  </w:t>
            </w:r>
          </w:p>
        </w:tc>
        <w:tc>
          <w:tcPr>
            <w:tcW w:w="2294" w:type="dxa"/>
            <w:gridSpan w:val="2"/>
            <w:vAlign w:val="center"/>
          </w:tcPr>
          <w:p w14:paraId="138B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</w:tr>
      <w:tr w14:paraId="0D6F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5984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8F6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78FD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5CC4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4C0A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3073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3454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2F4A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59DE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13DB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39EB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0401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5644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5C11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restart"/>
            <w:vAlign w:val="center"/>
          </w:tcPr>
          <w:p w14:paraId="7D77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2" w:name="_Hlk427154253"/>
            <w:r>
              <w:rPr>
                <w:rFonts w:hint="eastAsia" w:ascii="宋体" w:hAnsi="宋体"/>
                <w:b/>
                <w:sz w:val="21"/>
                <w:szCs w:val="21"/>
              </w:rPr>
              <w:t>收费</w:t>
            </w:r>
          </w:p>
          <w:p w14:paraId="04D8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标准</w:t>
            </w:r>
          </w:p>
          <w:p w14:paraId="4470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vAlign w:val="center"/>
          </w:tcPr>
          <w:p w14:paraId="026A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版面费</w:t>
            </w:r>
          </w:p>
        </w:tc>
        <w:tc>
          <w:tcPr>
            <w:tcW w:w="4217" w:type="dxa"/>
            <w:gridSpan w:val="5"/>
            <w:vAlign w:val="center"/>
          </w:tcPr>
          <w:p w14:paraId="2F74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w w:val="96"/>
                <w:sz w:val="21"/>
                <w:szCs w:val="21"/>
                <w:lang w:val="en-US" w:eastAsia="zh-CN"/>
              </w:rPr>
              <w:t>页数（8页≤页数≤10页）</w:t>
            </w:r>
          </w:p>
        </w:tc>
        <w:tc>
          <w:tcPr>
            <w:tcW w:w="1814" w:type="dxa"/>
            <w:gridSpan w:val="3"/>
            <w:vMerge w:val="restart"/>
            <w:vAlign w:val="center"/>
          </w:tcPr>
          <w:p w14:paraId="2A8F9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超页版面费</w:t>
            </w:r>
          </w:p>
          <w:p w14:paraId="72A0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＞10 页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  <w:p w14:paraId="2F6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300元/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页</w:t>
            </w:r>
          </w:p>
        </w:tc>
        <w:tc>
          <w:tcPr>
            <w:tcW w:w="2294" w:type="dxa"/>
            <w:gridSpan w:val="2"/>
            <w:vMerge w:val="restart"/>
            <w:shd w:val="clear" w:color="auto" w:fill="auto"/>
            <w:vAlign w:val="center"/>
          </w:tcPr>
          <w:p w14:paraId="594E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Autospacing="0" w:line="360" w:lineRule="auto"/>
              <w:jc w:val="left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论文页数：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页</w:t>
            </w:r>
          </w:p>
          <w:p w14:paraId="10C5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 w14:paraId="64DD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  <w:p w14:paraId="059E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2976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费用总计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元</w:t>
            </w:r>
          </w:p>
        </w:tc>
      </w:tr>
      <w:tr w14:paraId="2CC0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4083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0567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17" w:type="dxa"/>
            <w:gridSpan w:val="5"/>
            <w:vAlign w:val="center"/>
          </w:tcPr>
          <w:p w14:paraId="4ECF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4000元</w:t>
            </w:r>
          </w:p>
        </w:tc>
        <w:tc>
          <w:tcPr>
            <w:tcW w:w="1814" w:type="dxa"/>
            <w:gridSpan w:val="3"/>
            <w:vMerge w:val="continue"/>
            <w:vAlign w:val="center"/>
          </w:tcPr>
          <w:p w14:paraId="4C2CE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 w:val="continue"/>
            <w:shd w:val="clear" w:color="auto" w:fill="auto"/>
            <w:vAlign w:val="center"/>
          </w:tcPr>
          <w:p w14:paraId="5FE6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2458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2009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5482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会务费</w:t>
            </w:r>
          </w:p>
        </w:tc>
        <w:tc>
          <w:tcPr>
            <w:tcW w:w="1842" w:type="dxa"/>
            <w:gridSpan w:val="2"/>
            <w:vAlign w:val="center"/>
          </w:tcPr>
          <w:p w14:paraId="790D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学生代表</w:t>
            </w:r>
          </w:p>
        </w:tc>
        <w:tc>
          <w:tcPr>
            <w:tcW w:w="2375" w:type="dxa"/>
            <w:gridSpan w:val="3"/>
            <w:vAlign w:val="center"/>
          </w:tcPr>
          <w:p w14:paraId="241D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普通代表</w:t>
            </w:r>
          </w:p>
        </w:tc>
        <w:tc>
          <w:tcPr>
            <w:tcW w:w="1814" w:type="dxa"/>
            <w:gridSpan w:val="3"/>
            <w:vAlign w:val="center"/>
          </w:tcPr>
          <w:p w14:paraId="673D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注册日期</w:t>
            </w:r>
          </w:p>
        </w:tc>
        <w:tc>
          <w:tcPr>
            <w:tcW w:w="2294" w:type="dxa"/>
            <w:gridSpan w:val="2"/>
            <w:vMerge w:val="continue"/>
            <w:shd w:val="clear" w:color="auto" w:fill="auto"/>
            <w:vAlign w:val="center"/>
          </w:tcPr>
          <w:p w14:paraId="04FD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6A88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71E2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 w14:paraId="2783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F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2375" w:type="dxa"/>
            <w:gridSpan w:val="3"/>
            <w:vAlign w:val="center"/>
          </w:tcPr>
          <w:p w14:paraId="1137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1814" w:type="dxa"/>
            <w:gridSpan w:val="3"/>
            <w:vAlign w:val="center"/>
          </w:tcPr>
          <w:p w14:paraId="6228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3" w:name="OLE_LINK19"/>
            <w:bookmarkStart w:id="4" w:name="OLE_LINK18"/>
            <w:r>
              <w:rPr>
                <w:rFonts w:hint="eastAsia" w:ascii="宋体" w:hAnsi="宋体"/>
                <w:sz w:val="21"/>
                <w:szCs w:val="21"/>
              </w:rPr>
              <w:t>10月3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日前</w:t>
            </w:r>
            <w:bookmarkEnd w:id="3"/>
            <w:bookmarkEnd w:id="4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94" w:type="dxa"/>
            <w:gridSpan w:val="2"/>
            <w:vMerge w:val="continue"/>
            <w:shd w:val="clear" w:color="auto" w:fill="auto"/>
            <w:vAlign w:val="center"/>
          </w:tcPr>
          <w:p w14:paraId="4E59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5F77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4928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 w14:paraId="49B2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A87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2375" w:type="dxa"/>
            <w:gridSpan w:val="3"/>
            <w:vAlign w:val="center"/>
          </w:tcPr>
          <w:p w14:paraId="6CA9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1814" w:type="dxa"/>
            <w:gridSpan w:val="3"/>
            <w:vAlign w:val="center"/>
          </w:tcPr>
          <w:p w14:paraId="70E6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10月3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94" w:type="dxa"/>
            <w:gridSpan w:val="2"/>
            <w:vMerge w:val="continue"/>
            <w:shd w:val="clear" w:color="auto" w:fill="auto"/>
            <w:vAlign w:val="center"/>
          </w:tcPr>
          <w:p w14:paraId="5EB8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2505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7A2E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交流</w:t>
            </w:r>
          </w:p>
          <w:p w14:paraId="394E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9404" w:type="dxa"/>
            <w:gridSpan w:val="11"/>
            <w:shd w:val="clear" w:color="auto" w:fill="auto"/>
            <w:vAlign w:val="center"/>
          </w:tcPr>
          <w:p w14:paraId="3333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ind w:firstLine="210" w:firstLineChars="100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请勾选参会交流方式：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口头报告    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海报交流</w:t>
            </w:r>
            <w:bookmarkStart w:id="5" w:name="_GoBack"/>
            <w:bookmarkEnd w:id="5"/>
          </w:p>
        </w:tc>
      </w:tr>
      <w:tr w14:paraId="3B3F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restart"/>
            <w:vAlign w:val="center"/>
          </w:tcPr>
          <w:p w14:paraId="6F98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会议</w:t>
            </w:r>
          </w:p>
          <w:p w14:paraId="4CB0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日程</w:t>
            </w:r>
          </w:p>
        </w:tc>
        <w:tc>
          <w:tcPr>
            <w:tcW w:w="2921" w:type="dxa"/>
            <w:gridSpan w:val="3"/>
            <w:shd w:val="clear" w:color="auto" w:fill="D7D7D7" w:themeFill="background1" w:themeFillShade="D8"/>
            <w:vAlign w:val="center"/>
          </w:tcPr>
          <w:p w14:paraId="1C03F8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161" w:type="dxa"/>
            <w:gridSpan w:val="4"/>
            <w:shd w:val="clear" w:color="auto" w:fill="D7D7D7" w:themeFill="background1" w:themeFillShade="D8"/>
            <w:vAlign w:val="center"/>
          </w:tcPr>
          <w:p w14:paraId="6FA62D0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CACPP 2025</w:t>
            </w:r>
          </w:p>
        </w:tc>
        <w:tc>
          <w:tcPr>
            <w:tcW w:w="3322" w:type="dxa"/>
            <w:gridSpan w:val="4"/>
            <w:shd w:val="clear" w:color="auto" w:fill="D7D7D7" w:themeFill="background1" w:themeFillShade="D8"/>
            <w:vAlign w:val="center"/>
          </w:tcPr>
          <w:p w14:paraId="443F0F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ASPT 2025</w:t>
            </w:r>
          </w:p>
        </w:tc>
      </w:tr>
      <w:bookmarkEnd w:id="2"/>
      <w:tr w14:paraId="6A85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02CA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BA746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11月13日</w:t>
            </w:r>
          </w:p>
          <w:p w14:paraId="0C3037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00" w:type="dxa"/>
            <w:vAlign w:val="center"/>
          </w:tcPr>
          <w:p w14:paraId="5F2707E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6483" w:type="dxa"/>
            <w:gridSpan w:val="8"/>
            <w:vAlign w:val="center"/>
          </w:tcPr>
          <w:p w14:paraId="668CC4D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注册报到</w:t>
            </w:r>
          </w:p>
        </w:tc>
      </w:tr>
      <w:tr w14:paraId="52ED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5F71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restart"/>
            <w:vAlign w:val="center"/>
          </w:tcPr>
          <w:p w14:paraId="2F1C9DD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11月14日</w:t>
            </w:r>
          </w:p>
          <w:p w14:paraId="589994B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0" w:type="dxa"/>
            <w:vAlign w:val="center"/>
          </w:tcPr>
          <w:p w14:paraId="5188E23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6483" w:type="dxa"/>
            <w:gridSpan w:val="8"/>
            <w:vAlign w:val="center"/>
          </w:tcPr>
          <w:p w14:paraId="11E566D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2025中国印刷与包装学术年会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开幕式暨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主报告会</w:t>
            </w:r>
          </w:p>
        </w:tc>
      </w:tr>
      <w:tr w14:paraId="6246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4F5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5A51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26C478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3521" w:type="dxa"/>
            <w:gridSpan w:val="5"/>
            <w:vAlign w:val="center"/>
          </w:tcPr>
          <w:p w14:paraId="181D374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颜色与图像处理技术平行报告会</w:t>
            </w:r>
          </w:p>
          <w:p w14:paraId="2B03053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创新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功能材料技术平行报告会</w:t>
            </w:r>
          </w:p>
        </w:tc>
        <w:tc>
          <w:tcPr>
            <w:tcW w:w="2962" w:type="dxa"/>
            <w:gridSpan w:val="3"/>
            <w:vAlign w:val="center"/>
          </w:tcPr>
          <w:p w14:paraId="21A995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主报告会</w:t>
            </w:r>
          </w:p>
        </w:tc>
      </w:tr>
      <w:tr w14:paraId="785D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6140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1317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C45E47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上午-下午</w:t>
            </w:r>
          </w:p>
        </w:tc>
        <w:tc>
          <w:tcPr>
            <w:tcW w:w="6483" w:type="dxa"/>
            <w:gridSpan w:val="8"/>
            <w:vAlign w:val="center"/>
          </w:tcPr>
          <w:p w14:paraId="36E4E5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海报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展示与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</w:t>
            </w:r>
          </w:p>
        </w:tc>
      </w:tr>
      <w:tr w14:paraId="6115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668A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1605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6FA6FDB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6483" w:type="dxa"/>
            <w:gridSpan w:val="8"/>
            <w:vAlign w:val="center"/>
          </w:tcPr>
          <w:p w14:paraId="139254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优秀论文颁奖典礼</w:t>
            </w:r>
          </w:p>
        </w:tc>
      </w:tr>
      <w:tr w14:paraId="7CF4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7482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6EFB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BF2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83" w:type="dxa"/>
            <w:gridSpan w:val="8"/>
            <w:vAlign w:val="center"/>
          </w:tcPr>
          <w:p w14:paraId="4968FF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《印刷与数字媒体技术研究》学术期刊编委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扩大会议</w:t>
            </w:r>
          </w:p>
        </w:tc>
      </w:tr>
      <w:tr w14:paraId="5780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1A5E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restart"/>
            <w:vAlign w:val="center"/>
          </w:tcPr>
          <w:p w14:paraId="2629D99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11月15日</w:t>
            </w:r>
          </w:p>
          <w:p w14:paraId="633418D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00" w:type="dxa"/>
            <w:vMerge w:val="restart"/>
            <w:vAlign w:val="center"/>
          </w:tcPr>
          <w:p w14:paraId="66CBC8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3521" w:type="dxa"/>
            <w:gridSpan w:val="5"/>
            <w:vAlign w:val="center"/>
          </w:tcPr>
          <w:p w14:paraId="15F3536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印刷包装创新技术平行报告会</w:t>
            </w:r>
          </w:p>
          <w:p w14:paraId="067D2DC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智能化技术平行报告会</w:t>
            </w:r>
          </w:p>
        </w:tc>
        <w:tc>
          <w:tcPr>
            <w:tcW w:w="2962" w:type="dxa"/>
            <w:gridSpan w:val="3"/>
            <w:vAlign w:val="center"/>
          </w:tcPr>
          <w:p w14:paraId="78D076A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分组报告一：印刷技术</w:t>
            </w:r>
          </w:p>
          <w:p w14:paraId="6E3174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分组报告二：印艺设计</w:t>
            </w:r>
          </w:p>
        </w:tc>
      </w:tr>
      <w:tr w14:paraId="4A72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74057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388D56D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8BF64B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483" w:type="dxa"/>
            <w:gridSpan w:val="8"/>
            <w:shd w:val="clear" w:color="auto" w:fill="FFFFFF"/>
            <w:vAlign w:val="center"/>
          </w:tcPr>
          <w:p w14:paraId="39B45E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海报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展示与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</w:t>
            </w:r>
          </w:p>
        </w:tc>
      </w:tr>
      <w:tr w14:paraId="27B8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23F47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6FDF4B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61B066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6483" w:type="dxa"/>
            <w:gridSpan w:val="8"/>
            <w:shd w:val="clear" w:color="auto" w:fill="FFFFFF"/>
            <w:vAlign w:val="center"/>
          </w:tcPr>
          <w:p w14:paraId="12B20C6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科研机构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创新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参观</w:t>
            </w:r>
          </w:p>
        </w:tc>
      </w:tr>
      <w:tr w14:paraId="5AAB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768A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住宿</w:t>
            </w:r>
          </w:p>
          <w:p w14:paraId="4EB23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预订</w:t>
            </w:r>
          </w:p>
        </w:tc>
        <w:tc>
          <w:tcPr>
            <w:tcW w:w="7227" w:type="dxa"/>
            <w:gridSpan w:val="10"/>
            <w:vAlign w:val="center"/>
          </w:tcPr>
          <w:p w14:paraId="7CEF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会议酒店：陕西世纪金源大饭店</w:t>
            </w:r>
          </w:p>
          <w:p w14:paraId="1604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标间独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住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highlight w:val="none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350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元/</w:t>
            </w:r>
            <w:r>
              <w:rPr>
                <w:rFonts w:ascii="Arial" w:hAnsi="Arial" w:cs="Arial"/>
                <w:sz w:val="21"/>
                <w:szCs w:val="21"/>
              </w:rPr>
              <w:t>间·晚）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日入住，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日离店</w:t>
            </w:r>
          </w:p>
          <w:p w14:paraId="0222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 </w:t>
            </w:r>
            <w:r>
              <w:rPr>
                <w:rFonts w:ascii="Arial" w:hAnsi="Arial" w:cs="Arial"/>
                <w:sz w:val="21"/>
                <w:szCs w:val="21"/>
              </w:rPr>
              <w:t>标间合住（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175</w:t>
            </w:r>
            <w:r>
              <w:rPr>
                <w:rFonts w:ascii="Arial" w:hAnsi="Arial" w:cs="Arial"/>
                <w:sz w:val="21"/>
                <w:szCs w:val="21"/>
              </w:rPr>
              <w:t>元/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床</w:t>
            </w:r>
            <w:r>
              <w:rPr>
                <w:rFonts w:ascii="Arial" w:hAnsi="Arial" w:cs="Arial"/>
                <w:sz w:val="21"/>
                <w:szCs w:val="21"/>
              </w:rPr>
              <w:t>·晚）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日入住，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日离店</w:t>
            </w:r>
          </w:p>
          <w:p w14:paraId="1314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jc w:val="right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合住者姓名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Arial" w:hAnsi="Arial" w:cs="Arial"/>
                <w:sz w:val="21"/>
                <w:szCs w:val="21"/>
              </w:rPr>
              <w:t>(服从安排可不填)</w:t>
            </w:r>
          </w:p>
          <w:p w14:paraId="0658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ind w:firstLine="2730" w:firstLineChars="1300"/>
              <w:textAlignment w:val="auto"/>
              <w:rPr>
                <w:rFonts w:ascii="Arial" w:hAnsi="Arial" w:cs="Arial"/>
                <w:sz w:val="21"/>
                <w:szCs w:val="21"/>
              </w:rPr>
            </w:pPr>
          </w:p>
          <w:p w14:paraId="70A2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（住宿费由酒店收取并开具发票，如需会务组预订，请将住宿押金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3</w:t>
            </w:r>
            <w:r>
              <w:rPr>
                <w:rFonts w:ascii="Arial" w:hAnsi="Arial" w:cs="Arial"/>
                <w:b/>
                <w:sz w:val="21"/>
                <w:szCs w:val="21"/>
              </w:rPr>
              <w:t>00元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sz w:val="21"/>
                <w:szCs w:val="21"/>
              </w:rPr>
              <w:t>人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转账</w:t>
            </w:r>
            <w:r>
              <w:rPr>
                <w:rFonts w:ascii="Arial" w:hAnsi="Arial" w:cs="Arial"/>
                <w:b/>
                <w:sz w:val="21"/>
                <w:szCs w:val="21"/>
              </w:rPr>
              <w:t>给秘书处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专用微信账号</w:t>
            </w:r>
            <w:r>
              <w:rPr>
                <w:rFonts w:ascii="Arial" w:hAnsi="Arial" w:cs="Arial"/>
                <w:b/>
                <w:sz w:val="21"/>
                <w:szCs w:val="21"/>
              </w:rPr>
              <w:t>cacpp123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，验证时请注明“会议住宿押金”)</w:t>
            </w:r>
            <w:r>
              <w:rPr>
                <w:rFonts w:ascii="Arial" w:hAnsi="Arial" w:cs="Arial"/>
                <w:b/>
                <w:sz w:val="21"/>
                <w:szCs w:val="21"/>
              </w:rPr>
              <w:t>，住宿押金将在会议结束后7日内退回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转</w:t>
            </w:r>
            <w:r>
              <w:rPr>
                <w:rFonts w:ascii="Arial" w:hAnsi="Arial" w:cs="Arial"/>
                <w:b/>
                <w:sz w:val="21"/>
                <w:szCs w:val="21"/>
              </w:rPr>
              <w:t>款账户</w:t>
            </w:r>
            <w:r>
              <w:rPr>
                <w:rFonts w:hint="eastAsia" w:ascii="Arial" w:hAnsi="Arial" w:cs="Arial"/>
                <w:b/>
                <w:sz w:val="21"/>
                <w:szCs w:val="21"/>
                <w:lang w:eastAsia="zh-CN"/>
              </w:rPr>
              <w:t>。</w:t>
            </w:r>
            <w:r>
              <w:rPr>
                <w:rFonts w:ascii="Arial" w:hAnsi="Arial" w:cs="Arial"/>
                <w:b/>
                <w:sz w:val="21"/>
                <w:szCs w:val="21"/>
              </w:rPr>
              <w:t>如未按预约入住，押金恕不退还</w:t>
            </w:r>
            <w:r>
              <w:rPr>
                <w:rFonts w:hint="eastAsia" w:ascii="Arial" w:hAnsi="Arial" w:cs="Arial"/>
                <w:b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如未交押金，住宿请自理</w:t>
            </w:r>
            <w:r>
              <w:rPr>
                <w:rFonts w:ascii="Arial" w:hAnsi="Arial" w:cs="Arial"/>
                <w:b/>
                <w:sz w:val="21"/>
                <w:szCs w:val="21"/>
              </w:rPr>
              <w:t>）</w:t>
            </w:r>
            <w:r>
              <w:rPr>
                <w:rFonts w:hint="eastAsia" w:ascii="Arial" w:hAnsi="Arial" w:cs="Arial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1A24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12" w:lineRule="auto"/>
              <w:textAlignment w:val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间</w:t>
            </w:r>
          </w:p>
        </w:tc>
      </w:tr>
      <w:tr w14:paraId="0B57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1CBD9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总计</w:t>
            </w:r>
          </w:p>
        </w:tc>
        <w:tc>
          <w:tcPr>
            <w:tcW w:w="9404" w:type="dxa"/>
            <w:gridSpan w:val="11"/>
            <w:vAlign w:val="center"/>
          </w:tcPr>
          <w:p w14:paraId="2D33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Autospacing="0" w:line="360" w:lineRule="auto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费用总计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人民币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元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（不含住宿费）</w:t>
            </w:r>
          </w:p>
        </w:tc>
      </w:tr>
      <w:tr w14:paraId="789D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857" w:type="dxa"/>
            <w:vMerge w:val="restart"/>
            <w:vAlign w:val="center"/>
          </w:tcPr>
          <w:p w14:paraId="3D7A7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汇款</w:t>
            </w:r>
          </w:p>
          <w:p w14:paraId="429B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9404" w:type="dxa"/>
            <w:gridSpan w:val="11"/>
            <w:vAlign w:val="center"/>
          </w:tcPr>
          <w:p w14:paraId="38E1C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Autospacing="0" w:line="288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银行汇款：</w:t>
            </w:r>
          </w:p>
          <w:p w14:paraId="34716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单位：《印刷技术》杂志社有限公司</w:t>
            </w:r>
          </w:p>
          <w:p w14:paraId="18411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开户行账号：0200004609200191584</w:t>
            </w:r>
          </w:p>
          <w:p w14:paraId="5B300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开户行名称：工行公主坟支行</w:t>
            </w:r>
          </w:p>
          <w:p w14:paraId="774E8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72EA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说明：建议使用单位对公汇款通道。如个人账户汇款需开具单位抬头发票，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请务必在汇款附言或备注中注明开票单位名称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和第一作者或一名参会人姓名,否则无法开票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。</w:t>
            </w:r>
          </w:p>
        </w:tc>
      </w:tr>
      <w:tr w14:paraId="708D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57" w:type="dxa"/>
            <w:vMerge w:val="continue"/>
            <w:vAlign w:val="center"/>
          </w:tcPr>
          <w:p w14:paraId="1B86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404" w:type="dxa"/>
            <w:gridSpan w:val="11"/>
            <w:vAlign w:val="center"/>
          </w:tcPr>
          <w:p w14:paraId="12DFA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汇款后请将回执单的电子稿（扫描或照片）以及款项明细</w:t>
            </w: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1"/>
                <w:szCs w:val="21"/>
              </w:rPr>
              <w:t>发送到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"mailto:xshy@keyin.cn"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Style w:val="11"/>
                <w:rFonts w:hint="eastAsia" w:ascii="宋体" w:hAnsi="宋体"/>
                <w:snapToGrid w:val="0"/>
                <w:kern w:val="0"/>
                <w:sz w:val="21"/>
                <w:szCs w:val="21"/>
              </w:rPr>
              <w:t>xshy@keyin.cn</w:t>
            </w:r>
            <w:r>
              <w:rPr>
                <w:rStyle w:val="11"/>
                <w:rFonts w:hint="eastAsia" w:ascii="宋体" w:hAnsi="宋体"/>
                <w:snapToGrid w:val="0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，以便工作人员查收。电话：010-88275607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882757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</w:tr>
      <w:tr w14:paraId="0C08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857" w:type="dxa"/>
            <w:vAlign w:val="center"/>
          </w:tcPr>
          <w:p w14:paraId="63147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开票信息</w:t>
            </w:r>
          </w:p>
        </w:tc>
        <w:tc>
          <w:tcPr>
            <w:tcW w:w="9404" w:type="dxa"/>
            <w:gridSpan w:val="11"/>
            <w:vAlign w:val="center"/>
          </w:tcPr>
          <w:p w14:paraId="3733A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汇款日期：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日（必填）</w:t>
            </w:r>
          </w:p>
          <w:p w14:paraId="2C536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发票类型 （必填） □ 增值税普通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1"/>
                <w:szCs w:val="21"/>
              </w:rPr>
              <w:t>发票  □ 增值税专用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1"/>
                <w:szCs w:val="21"/>
              </w:rPr>
              <w:t>发票</w:t>
            </w:r>
          </w:p>
          <w:p w14:paraId="30190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发票内容 （必填） □ 版面费          □ 会务费</w:t>
            </w:r>
          </w:p>
          <w:p w14:paraId="38DCA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       称（必填）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</w:t>
            </w:r>
          </w:p>
          <w:p w14:paraId="5AF50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纳税人识别号（必填）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</w:t>
            </w:r>
          </w:p>
          <w:p w14:paraId="78F88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 址、电 话（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</w:t>
            </w:r>
          </w:p>
          <w:p w14:paraId="044FF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开户行及账号（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                                    </w:t>
            </w:r>
          </w:p>
          <w:p w14:paraId="4921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联系人邮箱及电话（必填）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1"/>
                <w:szCs w:val="21"/>
              </w:rPr>
              <w:t>（注：电子发票将发送至联系人邮箱）</w:t>
            </w:r>
          </w:p>
          <w:p w14:paraId="11ADA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备注（如有其他开票要求请备注）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</w:t>
            </w:r>
          </w:p>
        </w:tc>
      </w:tr>
      <w:bookmarkEnd w:id="0"/>
      <w:bookmarkEnd w:id="1"/>
    </w:tbl>
    <w:p w14:paraId="0669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  <w:szCs w:val="24"/>
        </w:rPr>
      </w:pPr>
    </w:p>
    <w:sectPr>
      <w:headerReference r:id="rId3" w:type="default"/>
      <w:pgSz w:w="11906" w:h="16838"/>
      <w:pgMar w:top="907" w:right="851" w:bottom="907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细等线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57DC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A398F"/>
    <w:multiLevelType w:val="multilevel"/>
    <w:tmpl w:val="19FA398F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b w:val="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zdhODFhYTVlMWNmZWI2MDk1M2E1MGViMjUzOTQifQ=="/>
  </w:docVars>
  <w:rsids>
    <w:rsidRoot w:val="00102682"/>
    <w:rsid w:val="000046AD"/>
    <w:rsid w:val="00023400"/>
    <w:rsid w:val="00024CCF"/>
    <w:rsid w:val="00025FF0"/>
    <w:rsid w:val="00033482"/>
    <w:rsid w:val="00055362"/>
    <w:rsid w:val="00072F44"/>
    <w:rsid w:val="00080466"/>
    <w:rsid w:val="00083C17"/>
    <w:rsid w:val="00086468"/>
    <w:rsid w:val="00087F39"/>
    <w:rsid w:val="00091647"/>
    <w:rsid w:val="00097D61"/>
    <w:rsid w:val="000A695D"/>
    <w:rsid w:val="000C0F34"/>
    <w:rsid w:val="000C2AC4"/>
    <w:rsid w:val="000C35E1"/>
    <w:rsid w:val="000C5E67"/>
    <w:rsid w:val="000C73D8"/>
    <w:rsid w:val="000D05B1"/>
    <w:rsid w:val="000D51CF"/>
    <w:rsid w:val="000D5B9F"/>
    <w:rsid w:val="000F1A6B"/>
    <w:rsid w:val="000F7C1A"/>
    <w:rsid w:val="00102682"/>
    <w:rsid w:val="00141902"/>
    <w:rsid w:val="0014431D"/>
    <w:rsid w:val="00151424"/>
    <w:rsid w:val="001553D5"/>
    <w:rsid w:val="00155F10"/>
    <w:rsid w:val="00162D32"/>
    <w:rsid w:val="00163260"/>
    <w:rsid w:val="00163C55"/>
    <w:rsid w:val="001640FB"/>
    <w:rsid w:val="00167BA9"/>
    <w:rsid w:val="0017041F"/>
    <w:rsid w:val="001A512A"/>
    <w:rsid w:val="001B6A58"/>
    <w:rsid w:val="001E1968"/>
    <w:rsid w:val="001E72DF"/>
    <w:rsid w:val="001F62F8"/>
    <w:rsid w:val="00204486"/>
    <w:rsid w:val="0021036B"/>
    <w:rsid w:val="002120DE"/>
    <w:rsid w:val="00212D3A"/>
    <w:rsid w:val="00241F89"/>
    <w:rsid w:val="00253A30"/>
    <w:rsid w:val="00275F14"/>
    <w:rsid w:val="0028420F"/>
    <w:rsid w:val="002B1CB3"/>
    <w:rsid w:val="002B48FF"/>
    <w:rsid w:val="002D0A38"/>
    <w:rsid w:val="002D6BF8"/>
    <w:rsid w:val="002D7863"/>
    <w:rsid w:val="002D79B7"/>
    <w:rsid w:val="002E7D6F"/>
    <w:rsid w:val="002F7F7A"/>
    <w:rsid w:val="00306F13"/>
    <w:rsid w:val="00313676"/>
    <w:rsid w:val="00324DC1"/>
    <w:rsid w:val="003304F7"/>
    <w:rsid w:val="00337201"/>
    <w:rsid w:val="00340E64"/>
    <w:rsid w:val="003419BD"/>
    <w:rsid w:val="00357C4B"/>
    <w:rsid w:val="00372DD5"/>
    <w:rsid w:val="00385EC6"/>
    <w:rsid w:val="00386148"/>
    <w:rsid w:val="00397C28"/>
    <w:rsid w:val="003B0073"/>
    <w:rsid w:val="003B2C45"/>
    <w:rsid w:val="003C08D7"/>
    <w:rsid w:val="003C5214"/>
    <w:rsid w:val="003D4F78"/>
    <w:rsid w:val="003F3F4E"/>
    <w:rsid w:val="0041522E"/>
    <w:rsid w:val="00420CF6"/>
    <w:rsid w:val="004300E6"/>
    <w:rsid w:val="00433778"/>
    <w:rsid w:val="004344A4"/>
    <w:rsid w:val="004510B7"/>
    <w:rsid w:val="00454DE8"/>
    <w:rsid w:val="00465CC9"/>
    <w:rsid w:val="00471871"/>
    <w:rsid w:val="00476563"/>
    <w:rsid w:val="0047764D"/>
    <w:rsid w:val="004805B5"/>
    <w:rsid w:val="00492AAB"/>
    <w:rsid w:val="00494B21"/>
    <w:rsid w:val="004A0201"/>
    <w:rsid w:val="004A52B7"/>
    <w:rsid w:val="004A5F19"/>
    <w:rsid w:val="004B5C6D"/>
    <w:rsid w:val="004C2297"/>
    <w:rsid w:val="004E0D53"/>
    <w:rsid w:val="004F17AB"/>
    <w:rsid w:val="005039DF"/>
    <w:rsid w:val="00511EC0"/>
    <w:rsid w:val="00514080"/>
    <w:rsid w:val="00536BCD"/>
    <w:rsid w:val="005425AB"/>
    <w:rsid w:val="00542A0F"/>
    <w:rsid w:val="00545C2A"/>
    <w:rsid w:val="00555747"/>
    <w:rsid w:val="005566D2"/>
    <w:rsid w:val="00562AF4"/>
    <w:rsid w:val="00564CF7"/>
    <w:rsid w:val="00565328"/>
    <w:rsid w:val="0057083E"/>
    <w:rsid w:val="0057609A"/>
    <w:rsid w:val="00581798"/>
    <w:rsid w:val="00581ED8"/>
    <w:rsid w:val="005A688D"/>
    <w:rsid w:val="005B028E"/>
    <w:rsid w:val="005C10F4"/>
    <w:rsid w:val="005C38BD"/>
    <w:rsid w:val="005C6644"/>
    <w:rsid w:val="005E2459"/>
    <w:rsid w:val="005E4330"/>
    <w:rsid w:val="005F24D9"/>
    <w:rsid w:val="005F3BB1"/>
    <w:rsid w:val="005F7956"/>
    <w:rsid w:val="005F7EB3"/>
    <w:rsid w:val="006058DF"/>
    <w:rsid w:val="0061530E"/>
    <w:rsid w:val="006176AC"/>
    <w:rsid w:val="00617A39"/>
    <w:rsid w:val="006231C3"/>
    <w:rsid w:val="00630803"/>
    <w:rsid w:val="00633F33"/>
    <w:rsid w:val="0065168B"/>
    <w:rsid w:val="006619AB"/>
    <w:rsid w:val="006648ED"/>
    <w:rsid w:val="006756B2"/>
    <w:rsid w:val="00693B9B"/>
    <w:rsid w:val="00696C71"/>
    <w:rsid w:val="006B7B6C"/>
    <w:rsid w:val="006D4BE9"/>
    <w:rsid w:val="006D673C"/>
    <w:rsid w:val="006D6E54"/>
    <w:rsid w:val="006F0983"/>
    <w:rsid w:val="00702682"/>
    <w:rsid w:val="00706ACD"/>
    <w:rsid w:val="00710E50"/>
    <w:rsid w:val="00732316"/>
    <w:rsid w:val="0073298F"/>
    <w:rsid w:val="007360DC"/>
    <w:rsid w:val="007653CC"/>
    <w:rsid w:val="00770D78"/>
    <w:rsid w:val="00774520"/>
    <w:rsid w:val="00780041"/>
    <w:rsid w:val="00786934"/>
    <w:rsid w:val="00787591"/>
    <w:rsid w:val="00794CF0"/>
    <w:rsid w:val="007956C5"/>
    <w:rsid w:val="007B5D08"/>
    <w:rsid w:val="007C209A"/>
    <w:rsid w:val="007C21DA"/>
    <w:rsid w:val="007C5FF8"/>
    <w:rsid w:val="007D2E36"/>
    <w:rsid w:val="007D4D65"/>
    <w:rsid w:val="007D554C"/>
    <w:rsid w:val="007E4314"/>
    <w:rsid w:val="007F3741"/>
    <w:rsid w:val="0081320D"/>
    <w:rsid w:val="00814A52"/>
    <w:rsid w:val="008318BC"/>
    <w:rsid w:val="00831AB9"/>
    <w:rsid w:val="00836CC1"/>
    <w:rsid w:val="00846ED7"/>
    <w:rsid w:val="00854514"/>
    <w:rsid w:val="00861813"/>
    <w:rsid w:val="00863779"/>
    <w:rsid w:val="00863796"/>
    <w:rsid w:val="008869D6"/>
    <w:rsid w:val="00890EE2"/>
    <w:rsid w:val="00897FD6"/>
    <w:rsid w:val="008A3F63"/>
    <w:rsid w:val="008D5856"/>
    <w:rsid w:val="008E3D7D"/>
    <w:rsid w:val="008F6DFA"/>
    <w:rsid w:val="00905ED3"/>
    <w:rsid w:val="0091107D"/>
    <w:rsid w:val="009124CC"/>
    <w:rsid w:val="009151B7"/>
    <w:rsid w:val="009275D1"/>
    <w:rsid w:val="00940A49"/>
    <w:rsid w:val="009413FD"/>
    <w:rsid w:val="00951A1E"/>
    <w:rsid w:val="009521DD"/>
    <w:rsid w:val="00952F34"/>
    <w:rsid w:val="00955251"/>
    <w:rsid w:val="009650E3"/>
    <w:rsid w:val="00966C8D"/>
    <w:rsid w:val="00986E56"/>
    <w:rsid w:val="00995644"/>
    <w:rsid w:val="009A2B76"/>
    <w:rsid w:val="009A37E7"/>
    <w:rsid w:val="009A3AB8"/>
    <w:rsid w:val="009A4B21"/>
    <w:rsid w:val="009A5489"/>
    <w:rsid w:val="009C011D"/>
    <w:rsid w:val="009D720A"/>
    <w:rsid w:val="009F4D12"/>
    <w:rsid w:val="00A07725"/>
    <w:rsid w:val="00A11A08"/>
    <w:rsid w:val="00A1308E"/>
    <w:rsid w:val="00A16FF6"/>
    <w:rsid w:val="00A24D40"/>
    <w:rsid w:val="00A270E4"/>
    <w:rsid w:val="00A31AA9"/>
    <w:rsid w:val="00A35375"/>
    <w:rsid w:val="00A452C8"/>
    <w:rsid w:val="00A5072F"/>
    <w:rsid w:val="00A55709"/>
    <w:rsid w:val="00A57127"/>
    <w:rsid w:val="00A63585"/>
    <w:rsid w:val="00A80201"/>
    <w:rsid w:val="00A8318A"/>
    <w:rsid w:val="00A860F6"/>
    <w:rsid w:val="00AA11A0"/>
    <w:rsid w:val="00AB21DC"/>
    <w:rsid w:val="00AC332A"/>
    <w:rsid w:val="00AC5068"/>
    <w:rsid w:val="00AD3832"/>
    <w:rsid w:val="00AF14DB"/>
    <w:rsid w:val="00B05C42"/>
    <w:rsid w:val="00B12982"/>
    <w:rsid w:val="00B15139"/>
    <w:rsid w:val="00B25203"/>
    <w:rsid w:val="00B26AF4"/>
    <w:rsid w:val="00B319CE"/>
    <w:rsid w:val="00B3338E"/>
    <w:rsid w:val="00B52EB0"/>
    <w:rsid w:val="00B8750C"/>
    <w:rsid w:val="00B912DE"/>
    <w:rsid w:val="00B96F3D"/>
    <w:rsid w:val="00BA228A"/>
    <w:rsid w:val="00BA6A39"/>
    <w:rsid w:val="00BB3439"/>
    <w:rsid w:val="00BB7212"/>
    <w:rsid w:val="00BC4C48"/>
    <w:rsid w:val="00BC6119"/>
    <w:rsid w:val="00BD13AD"/>
    <w:rsid w:val="00BE34B5"/>
    <w:rsid w:val="00BE3C78"/>
    <w:rsid w:val="00BE79EC"/>
    <w:rsid w:val="00BF4EC5"/>
    <w:rsid w:val="00BF551A"/>
    <w:rsid w:val="00BF58DB"/>
    <w:rsid w:val="00C04E4D"/>
    <w:rsid w:val="00C20735"/>
    <w:rsid w:val="00C50D06"/>
    <w:rsid w:val="00C61BE5"/>
    <w:rsid w:val="00C72829"/>
    <w:rsid w:val="00C8092B"/>
    <w:rsid w:val="00C826A7"/>
    <w:rsid w:val="00C9266A"/>
    <w:rsid w:val="00C95E81"/>
    <w:rsid w:val="00CB1FA9"/>
    <w:rsid w:val="00CB2A12"/>
    <w:rsid w:val="00CB3743"/>
    <w:rsid w:val="00CB3B0D"/>
    <w:rsid w:val="00CB52B1"/>
    <w:rsid w:val="00CB6017"/>
    <w:rsid w:val="00CB6767"/>
    <w:rsid w:val="00CD101B"/>
    <w:rsid w:val="00CD3360"/>
    <w:rsid w:val="00CD467F"/>
    <w:rsid w:val="00CD5036"/>
    <w:rsid w:val="00CF41D3"/>
    <w:rsid w:val="00D03717"/>
    <w:rsid w:val="00D25F8B"/>
    <w:rsid w:val="00D42DEE"/>
    <w:rsid w:val="00D463A6"/>
    <w:rsid w:val="00D554CE"/>
    <w:rsid w:val="00D5553F"/>
    <w:rsid w:val="00D5664F"/>
    <w:rsid w:val="00D6655C"/>
    <w:rsid w:val="00D67192"/>
    <w:rsid w:val="00D672DE"/>
    <w:rsid w:val="00D73124"/>
    <w:rsid w:val="00D73764"/>
    <w:rsid w:val="00D847CC"/>
    <w:rsid w:val="00D867B3"/>
    <w:rsid w:val="00D873AC"/>
    <w:rsid w:val="00D9593C"/>
    <w:rsid w:val="00D96557"/>
    <w:rsid w:val="00DB008C"/>
    <w:rsid w:val="00DC02CF"/>
    <w:rsid w:val="00DC5A90"/>
    <w:rsid w:val="00DC6DE7"/>
    <w:rsid w:val="00DE1215"/>
    <w:rsid w:val="00DE4F39"/>
    <w:rsid w:val="00E0624B"/>
    <w:rsid w:val="00E10FBE"/>
    <w:rsid w:val="00E149B7"/>
    <w:rsid w:val="00E15675"/>
    <w:rsid w:val="00E25BF3"/>
    <w:rsid w:val="00E27D0E"/>
    <w:rsid w:val="00E405F5"/>
    <w:rsid w:val="00E42ABA"/>
    <w:rsid w:val="00E45BA5"/>
    <w:rsid w:val="00E573B8"/>
    <w:rsid w:val="00E63A75"/>
    <w:rsid w:val="00E64DB5"/>
    <w:rsid w:val="00E653D8"/>
    <w:rsid w:val="00E67CEA"/>
    <w:rsid w:val="00E75DE3"/>
    <w:rsid w:val="00E834F6"/>
    <w:rsid w:val="00E83D29"/>
    <w:rsid w:val="00E8595C"/>
    <w:rsid w:val="00E86CAF"/>
    <w:rsid w:val="00E91F6E"/>
    <w:rsid w:val="00E9262A"/>
    <w:rsid w:val="00EB182C"/>
    <w:rsid w:val="00EE347E"/>
    <w:rsid w:val="00EE5B2F"/>
    <w:rsid w:val="00EE6FFE"/>
    <w:rsid w:val="00F02781"/>
    <w:rsid w:val="00F15724"/>
    <w:rsid w:val="00F25AE6"/>
    <w:rsid w:val="00F26736"/>
    <w:rsid w:val="00F34A9A"/>
    <w:rsid w:val="00F37CD8"/>
    <w:rsid w:val="00F40BFD"/>
    <w:rsid w:val="00F4181B"/>
    <w:rsid w:val="00F45600"/>
    <w:rsid w:val="00F52CA7"/>
    <w:rsid w:val="00F620C3"/>
    <w:rsid w:val="00F67286"/>
    <w:rsid w:val="00F728FA"/>
    <w:rsid w:val="00F93D2C"/>
    <w:rsid w:val="00FA1E05"/>
    <w:rsid w:val="00FC02C7"/>
    <w:rsid w:val="00FC4E82"/>
    <w:rsid w:val="00FC77A2"/>
    <w:rsid w:val="00FD1562"/>
    <w:rsid w:val="00FD513C"/>
    <w:rsid w:val="00FD5733"/>
    <w:rsid w:val="00FD7C33"/>
    <w:rsid w:val="00FF1648"/>
    <w:rsid w:val="00FF488D"/>
    <w:rsid w:val="074D38C1"/>
    <w:rsid w:val="078417F7"/>
    <w:rsid w:val="0A47514A"/>
    <w:rsid w:val="0B9645EC"/>
    <w:rsid w:val="0FD97FF9"/>
    <w:rsid w:val="11EB43B8"/>
    <w:rsid w:val="163D5A89"/>
    <w:rsid w:val="1E404D0F"/>
    <w:rsid w:val="287160AF"/>
    <w:rsid w:val="32023B4F"/>
    <w:rsid w:val="3B5905D6"/>
    <w:rsid w:val="3D881964"/>
    <w:rsid w:val="415F04C2"/>
    <w:rsid w:val="47AB4747"/>
    <w:rsid w:val="49A068D7"/>
    <w:rsid w:val="4BFF3926"/>
    <w:rsid w:val="4C5A70E7"/>
    <w:rsid w:val="599D4FBE"/>
    <w:rsid w:val="5A820028"/>
    <w:rsid w:val="6B6E5983"/>
    <w:rsid w:val="748F3650"/>
    <w:rsid w:val="793176D6"/>
    <w:rsid w:val="7F151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0"/>
    <w:rPr>
      <w:color w:val="800080"/>
      <w:u w:val="single"/>
    </w:rPr>
  </w:style>
  <w:style w:type="character" w:styleId="10">
    <w:name w:val="Emphasis"/>
    <w:basedOn w:val="8"/>
    <w:qFormat/>
    <w:uiPriority w:val="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内文－细等体9"/>
    <w:qFormat/>
    <w:uiPriority w:val="0"/>
    <w:pPr>
      <w:widowControl w:val="0"/>
      <w:autoSpaceDE w:val="0"/>
      <w:autoSpaceDN w:val="0"/>
      <w:adjustRightInd w:val="0"/>
      <w:spacing w:line="310" w:lineRule="atLeast"/>
      <w:ind w:firstLine="380"/>
      <w:jc w:val="both"/>
    </w:pPr>
    <w:rPr>
      <w:rFonts w:ascii="汉仪细等线简" w:hAnsi="Times New Roman" w:eastAsia="汉仪细等线简" w:cs="汉仪细等线简"/>
      <w:color w:val="000000"/>
      <w:spacing w:val="15"/>
      <w:sz w:val="18"/>
      <w:szCs w:val="18"/>
      <w:lang w:val="en-US" w:eastAsia="zh-CN" w:bidi="ar-SA"/>
    </w:rPr>
  </w:style>
  <w:style w:type="character" w:customStyle="1" w:styleId="16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西安科汇</Company>
  <Pages>2</Pages>
  <Words>926</Words>
  <Characters>1054</Characters>
  <Lines>14</Lines>
  <Paragraphs>3</Paragraphs>
  <TotalTime>12</TotalTime>
  <ScaleCrop>false</ScaleCrop>
  <LinksUpToDate>false</LinksUpToDate>
  <CharactersWithSpaces>1421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2020-09-16T01:39:00Z</dcterms:created>
  <dc:creator>徐盛华</dc:creator>
  <cp:lastModifiedBy>emily</cp:lastModifiedBy>
  <cp:lastPrinted>2022-09-14T03:47:00Z</cp:lastPrinted>
  <dcterms:modified xsi:type="dcterms:W3CDTF">2025-09-09T02:56:43Z</dcterms:modified>
  <dc:title>中国印刷与包装学术会议注册表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05EB244C51B7455F868B6D717978D9F1_13</vt:lpwstr>
  </property>
  <property fmtid="{D5CDD505-2E9C-101B-9397-08002B2CF9AE}" pid="4" name="KSOTemplateDocerSaveRecord">
    <vt:lpwstr>eyJoZGlkIjoiNGNmYmY0OTJjOWU5MTgyYjRkZjhhNzgxMzAxNWU4MDMiLCJ1c2VySWQiOiI5NjU2NzU0OTUifQ==</vt:lpwstr>
  </property>
</Properties>
</file>