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B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 w:val="0"/>
          <w:i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iCs/>
          <w:sz w:val="40"/>
          <w:szCs w:val="40"/>
          <w:lang w:val="en-US" w:eastAsia="zh-CN"/>
        </w:rPr>
        <w:t>2025数字媒体学术会议</w:t>
      </w:r>
    </w:p>
    <w:p w14:paraId="7117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Cs/>
          <w:sz w:val="32"/>
          <w:szCs w:val="32"/>
          <w:lang w:val="en-US" w:eastAsia="zh-CN"/>
        </w:rPr>
        <w:t>作者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/>
          <w:iCs/>
          <w:sz w:val="32"/>
          <w:szCs w:val="32"/>
          <w:lang w:val="en-US" w:eastAsia="zh-CN"/>
        </w:rPr>
        <w:t>注册表</w:t>
      </w:r>
    </w:p>
    <w:p w14:paraId="5E19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left"/>
        <w:textAlignment w:val="auto"/>
        <w:rPr>
          <w:rFonts w:hint="eastAsia" w:ascii="黑体" w:hAnsi="黑体" w:eastAsia="黑体" w:cs="黑体"/>
          <w:b w:val="0"/>
          <w:bCs/>
          <w:i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会议地址：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杭州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电子科技大学国际交流中心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（杭州市钱塘区2号大街1号路口）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 xml:space="preserve"> </w:t>
      </w:r>
    </w:p>
    <w:tbl>
      <w:tblPr>
        <w:tblStyle w:val="4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850"/>
        <w:gridCol w:w="240"/>
        <w:gridCol w:w="469"/>
        <w:gridCol w:w="788"/>
        <w:gridCol w:w="944"/>
        <w:gridCol w:w="740"/>
        <w:gridCol w:w="855"/>
        <w:gridCol w:w="1634"/>
        <w:gridCol w:w="284"/>
        <w:gridCol w:w="2435"/>
      </w:tblGrid>
      <w:tr w14:paraId="118A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22" w:type="dxa"/>
            <w:vMerge w:val="restart"/>
            <w:vAlign w:val="center"/>
          </w:tcPr>
          <w:p w14:paraId="760E138D">
            <w:pPr>
              <w:snapToGrid w:val="0"/>
              <w:jc w:val="center"/>
              <w:rPr>
                <w:rFonts w:hint="eastAsia" w:ascii="宋体" w:hAnsi="宋体" w:eastAsia="宋体"/>
                <w:b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iCs/>
                <w:szCs w:val="21"/>
              </w:rPr>
              <w:t>参会人员信息</w:t>
            </w:r>
            <w:r>
              <w:rPr>
                <w:rFonts w:hint="eastAsia" w:ascii="宋体" w:hAnsi="宋体"/>
                <w:b/>
                <w:i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90" w:type="dxa"/>
            <w:gridSpan w:val="2"/>
            <w:vAlign w:val="center"/>
          </w:tcPr>
          <w:p w14:paraId="0479A7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01" w:type="dxa"/>
            <w:gridSpan w:val="3"/>
            <w:vAlign w:val="center"/>
          </w:tcPr>
          <w:p w14:paraId="3F5C58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64483F7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5" w:type="dxa"/>
            <w:vAlign w:val="center"/>
          </w:tcPr>
          <w:p w14:paraId="32EEC417"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34" w:type="dxa"/>
            <w:vAlign w:val="center"/>
          </w:tcPr>
          <w:p w14:paraId="78C445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719" w:type="dxa"/>
            <w:gridSpan w:val="2"/>
            <w:vAlign w:val="center"/>
          </w:tcPr>
          <w:p w14:paraId="335B071A">
            <w:pPr>
              <w:rPr>
                <w:rFonts w:ascii="宋体" w:hAnsi="宋体"/>
                <w:szCs w:val="21"/>
              </w:rPr>
            </w:pPr>
          </w:p>
        </w:tc>
      </w:tr>
      <w:tr w14:paraId="0C88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 w14:paraId="5F2268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4A17A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796" w:type="dxa"/>
            <w:gridSpan w:val="5"/>
            <w:vAlign w:val="center"/>
          </w:tcPr>
          <w:p w14:paraId="1D180B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69A447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719" w:type="dxa"/>
            <w:gridSpan w:val="2"/>
            <w:vAlign w:val="center"/>
          </w:tcPr>
          <w:p w14:paraId="28FC628D">
            <w:pPr>
              <w:rPr>
                <w:rFonts w:ascii="宋体" w:hAnsi="宋体"/>
                <w:szCs w:val="21"/>
              </w:rPr>
            </w:pPr>
          </w:p>
        </w:tc>
      </w:tr>
      <w:tr w14:paraId="1411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 w14:paraId="254A9A3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71D4D0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796" w:type="dxa"/>
            <w:gridSpan w:val="5"/>
            <w:vAlign w:val="center"/>
          </w:tcPr>
          <w:p w14:paraId="36C65AF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30DEBA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719" w:type="dxa"/>
            <w:gridSpan w:val="2"/>
            <w:vAlign w:val="center"/>
          </w:tcPr>
          <w:p w14:paraId="2126EEFC">
            <w:pPr>
              <w:rPr>
                <w:rFonts w:ascii="宋体" w:hAnsi="宋体"/>
                <w:szCs w:val="21"/>
              </w:rPr>
            </w:pPr>
          </w:p>
        </w:tc>
      </w:tr>
      <w:tr w14:paraId="2AC6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 w14:paraId="69A161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31CF1A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796" w:type="dxa"/>
            <w:gridSpan w:val="5"/>
            <w:vAlign w:val="center"/>
          </w:tcPr>
          <w:p w14:paraId="130C0E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4A4E77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2719" w:type="dxa"/>
            <w:gridSpan w:val="2"/>
            <w:vAlign w:val="center"/>
          </w:tcPr>
          <w:p w14:paraId="7877C9D4">
            <w:pPr>
              <w:rPr>
                <w:rFonts w:ascii="宋体" w:hAnsi="宋体"/>
                <w:szCs w:val="21"/>
              </w:rPr>
            </w:pPr>
          </w:p>
        </w:tc>
      </w:tr>
      <w:tr w14:paraId="75E7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61" w:type="dxa"/>
            <w:gridSpan w:val="11"/>
            <w:vAlign w:val="center"/>
          </w:tcPr>
          <w:p w14:paraId="5EAF87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其他参会人员名单</w:t>
            </w:r>
          </w:p>
        </w:tc>
      </w:tr>
      <w:tr w14:paraId="749D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658A0F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C1BEF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97" w:type="dxa"/>
            <w:gridSpan w:val="3"/>
            <w:vAlign w:val="center"/>
          </w:tcPr>
          <w:p w14:paraId="36D120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539" w:type="dxa"/>
            <w:gridSpan w:val="3"/>
            <w:vAlign w:val="center"/>
          </w:tcPr>
          <w:p w14:paraId="0DB7B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634" w:type="dxa"/>
            <w:vAlign w:val="center"/>
          </w:tcPr>
          <w:p w14:paraId="2E6642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电话  </w:t>
            </w:r>
          </w:p>
        </w:tc>
        <w:tc>
          <w:tcPr>
            <w:tcW w:w="2719" w:type="dxa"/>
            <w:gridSpan w:val="2"/>
            <w:vAlign w:val="center"/>
          </w:tcPr>
          <w:p w14:paraId="7949A3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</w:tr>
      <w:tr w14:paraId="0A66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10F963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36D83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29E42C6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9" w:type="dxa"/>
            <w:gridSpan w:val="3"/>
            <w:vAlign w:val="center"/>
          </w:tcPr>
          <w:p w14:paraId="6998AB7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3D5715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6CFD963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D40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25829D7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57AEB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7EC7743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9" w:type="dxa"/>
            <w:gridSpan w:val="3"/>
            <w:vAlign w:val="center"/>
          </w:tcPr>
          <w:p w14:paraId="540CE47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77F758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2A61919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751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226C6F6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C0BF42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38B6FA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9" w:type="dxa"/>
            <w:gridSpan w:val="3"/>
            <w:vAlign w:val="center"/>
          </w:tcPr>
          <w:p w14:paraId="46D554B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1549F9B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52C1AB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62B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0F37D09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A46C4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0559C7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9" w:type="dxa"/>
            <w:gridSpan w:val="3"/>
            <w:vAlign w:val="center"/>
          </w:tcPr>
          <w:p w14:paraId="686D5E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02ACEAF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37C18A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EF8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297A171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E5EFB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0A9B92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9" w:type="dxa"/>
            <w:gridSpan w:val="3"/>
            <w:vAlign w:val="center"/>
          </w:tcPr>
          <w:p w14:paraId="1F8BE6F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4C32131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6E1D4F5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444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restart"/>
            <w:vAlign w:val="center"/>
          </w:tcPr>
          <w:p w14:paraId="7CB275F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bookmarkStart w:id="0" w:name="_Hlk427154253"/>
            <w:r>
              <w:rPr>
                <w:rFonts w:hint="eastAsia" w:ascii="宋体" w:hAnsi="宋体"/>
                <w:b/>
                <w:szCs w:val="21"/>
                <w:lang w:eastAsia="zh-CN"/>
              </w:rPr>
              <w:t>注册</w:t>
            </w:r>
            <w:r>
              <w:rPr>
                <w:rFonts w:hint="eastAsia" w:ascii="宋体" w:hAnsi="宋体"/>
                <w:b/>
                <w:szCs w:val="21"/>
              </w:rPr>
              <w:t>费标准</w:t>
            </w:r>
          </w:p>
        </w:tc>
        <w:tc>
          <w:tcPr>
            <w:tcW w:w="2347" w:type="dxa"/>
            <w:gridSpan w:val="4"/>
            <w:vAlign w:val="center"/>
          </w:tcPr>
          <w:p w14:paraId="47A1282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学生代表</w:t>
            </w:r>
          </w:p>
        </w:tc>
        <w:tc>
          <w:tcPr>
            <w:tcW w:w="2539" w:type="dxa"/>
            <w:gridSpan w:val="3"/>
            <w:vAlign w:val="center"/>
          </w:tcPr>
          <w:p w14:paraId="519613F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普通代表</w:t>
            </w:r>
          </w:p>
          <w:p w14:paraId="1C00FFA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（不含供应商）</w:t>
            </w:r>
          </w:p>
        </w:tc>
        <w:tc>
          <w:tcPr>
            <w:tcW w:w="1634" w:type="dxa"/>
            <w:vAlign w:val="center"/>
          </w:tcPr>
          <w:p w14:paraId="7019F7E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注册交费时间</w:t>
            </w:r>
          </w:p>
        </w:tc>
        <w:tc>
          <w:tcPr>
            <w:tcW w:w="2719" w:type="dxa"/>
            <w:gridSpan w:val="2"/>
            <w:vMerge w:val="restart"/>
            <w:shd w:val="clear" w:color="auto" w:fill="auto"/>
            <w:vAlign w:val="center"/>
          </w:tcPr>
          <w:p w14:paraId="216A8E57"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参会人数: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 w14:paraId="5E16A3E8"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费用：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元</w:t>
            </w:r>
          </w:p>
        </w:tc>
      </w:tr>
      <w:tr w14:paraId="7180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 w14:paraId="0942B47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0756FDF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1000元</w:t>
            </w:r>
          </w:p>
        </w:tc>
        <w:tc>
          <w:tcPr>
            <w:tcW w:w="2539" w:type="dxa"/>
            <w:gridSpan w:val="3"/>
            <w:vAlign w:val="center"/>
          </w:tcPr>
          <w:p w14:paraId="5517AC1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1500元</w:t>
            </w:r>
          </w:p>
        </w:tc>
        <w:tc>
          <w:tcPr>
            <w:tcW w:w="1634" w:type="dxa"/>
            <w:vAlign w:val="center"/>
          </w:tcPr>
          <w:p w14:paraId="4E68DCA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日前  </w:t>
            </w:r>
          </w:p>
        </w:tc>
        <w:tc>
          <w:tcPr>
            <w:tcW w:w="2719" w:type="dxa"/>
            <w:gridSpan w:val="2"/>
            <w:vMerge w:val="continue"/>
            <w:shd w:val="clear" w:color="auto" w:fill="auto"/>
            <w:vAlign w:val="center"/>
          </w:tcPr>
          <w:p w14:paraId="4F2E060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4E92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 w14:paraId="014770A2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059EF21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1200元</w:t>
            </w:r>
          </w:p>
        </w:tc>
        <w:tc>
          <w:tcPr>
            <w:tcW w:w="2539" w:type="dxa"/>
            <w:gridSpan w:val="3"/>
            <w:vAlign w:val="center"/>
          </w:tcPr>
          <w:p w14:paraId="120D60B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1700元</w:t>
            </w:r>
          </w:p>
        </w:tc>
        <w:tc>
          <w:tcPr>
            <w:tcW w:w="1634" w:type="dxa"/>
            <w:vAlign w:val="center"/>
          </w:tcPr>
          <w:p w14:paraId="7085781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月3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日后 </w:t>
            </w:r>
          </w:p>
        </w:tc>
        <w:tc>
          <w:tcPr>
            <w:tcW w:w="2719" w:type="dxa"/>
            <w:gridSpan w:val="2"/>
            <w:vMerge w:val="continue"/>
            <w:shd w:val="clear" w:color="auto" w:fill="auto"/>
            <w:vAlign w:val="center"/>
          </w:tcPr>
          <w:p w14:paraId="40D38D9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bookmarkEnd w:id="0"/>
      <w:tr w14:paraId="0E71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22" w:type="dxa"/>
            <w:vMerge w:val="restart"/>
            <w:vAlign w:val="center"/>
          </w:tcPr>
          <w:p w14:paraId="24501E5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</w:t>
            </w:r>
          </w:p>
          <w:p w14:paraId="12BBF15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日程</w:t>
            </w:r>
          </w:p>
        </w:tc>
        <w:tc>
          <w:tcPr>
            <w:tcW w:w="1559" w:type="dxa"/>
            <w:gridSpan w:val="3"/>
            <w:vAlign w:val="center"/>
          </w:tcPr>
          <w:p w14:paraId="0956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13795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88" w:type="dxa"/>
            <w:vAlign w:val="center"/>
          </w:tcPr>
          <w:p w14:paraId="7B50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下午</w:t>
            </w:r>
          </w:p>
        </w:tc>
        <w:tc>
          <w:tcPr>
            <w:tcW w:w="6892" w:type="dxa"/>
            <w:gridSpan w:val="6"/>
            <w:vAlign w:val="center"/>
          </w:tcPr>
          <w:p w14:paraId="14D0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会议报到</w:t>
            </w:r>
          </w:p>
        </w:tc>
      </w:tr>
      <w:tr w14:paraId="338A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2" w:type="dxa"/>
            <w:vMerge w:val="continue"/>
            <w:vAlign w:val="center"/>
          </w:tcPr>
          <w:p w14:paraId="2E15D24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37D0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4A612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88" w:type="dxa"/>
            <w:vAlign w:val="center"/>
          </w:tcPr>
          <w:p w14:paraId="7688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上午</w:t>
            </w:r>
          </w:p>
        </w:tc>
        <w:tc>
          <w:tcPr>
            <w:tcW w:w="6892" w:type="dxa"/>
            <w:gridSpan w:val="6"/>
            <w:vAlign w:val="center"/>
          </w:tcPr>
          <w:p w14:paraId="2B2A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数字媒体学术会议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——主报告会</w:t>
            </w:r>
          </w:p>
        </w:tc>
      </w:tr>
      <w:tr w14:paraId="0F71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2" w:type="dxa"/>
            <w:vMerge w:val="continue"/>
            <w:vAlign w:val="center"/>
          </w:tcPr>
          <w:p w14:paraId="01A8F71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 w14:paraId="2D32C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3E83F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下午</w:t>
            </w:r>
          </w:p>
        </w:tc>
        <w:tc>
          <w:tcPr>
            <w:tcW w:w="6892" w:type="dxa"/>
            <w:gridSpan w:val="6"/>
            <w:vAlign w:val="center"/>
          </w:tcPr>
          <w:p w14:paraId="0DA29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数字媒体学术会议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——主报告会</w:t>
            </w:r>
          </w:p>
        </w:tc>
      </w:tr>
      <w:tr w14:paraId="5E54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2" w:type="dxa"/>
            <w:vMerge w:val="continue"/>
            <w:vAlign w:val="center"/>
          </w:tcPr>
          <w:p w14:paraId="664568B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0270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79F4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88" w:type="dxa"/>
            <w:vAlign w:val="center"/>
          </w:tcPr>
          <w:p w14:paraId="3E83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上午</w:t>
            </w:r>
          </w:p>
        </w:tc>
        <w:tc>
          <w:tcPr>
            <w:tcW w:w="6892" w:type="dxa"/>
            <w:gridSpan w:val="6"/>
            <w:vAlign w:val="center"/>
          </w:tcPr>
          <w:p w14:paraId="4F833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数字媒体学术会议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——分组报告会</w:t>
            </w:r>
          </w:p>
        </w:tc>
      </w:tr>
      <w:tr w14:paraId="41C5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022" w:type="dxa"/>
            <w:vMerge w:val="continue"/>
            <w:vAlign w:val="center"/>
          </w:tcPr>
          <w:p w14:paraId="7DD265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 w14:paraId="2BB88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79697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下午</w:t>
            </w:r>
          </w:p>
        </w:tc>
        <w:tc>
          <w:tcPr>
            <w:tcW w:w="6892" w:type="dxa"/>
            <w:gridSpan w:val="6"/>
            <w:vAlign w:val="center"/>
          </w:tcPr>
          <w:p w14:paraId="15F5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数字媒体学术会议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参观杭州文三未来科技体验中心</w:t>
            </w:r>
          </w:p>
          <w:p w14:paraId="4AD95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textAlignment w:val="auto"/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auto"/>
                <w:highlight w:val="none"/>
                <w:lang w:val="en-US" w:eastAsia="zh-CN"/>
              </w:rPr>
              <w:t>参观需提前预约，人数有限定，请根据实际行程安排，提前勾选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t>：</w:t>
            </w:r>
          </w:p>
          <w:p w14:paraId="0A00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textAlignment w:val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t xml:space="preserve"> 参观    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t xml:space="preserve"> 不参观）</w:t>
            </w:r>
          </w:p>
        </w:tc>
      </w:tr>
      <w:tr w14:paraId="4229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022" w:type="dxa"/>
            <w:vAlign w:val="center"/>
          </w:tcPr>
          <w:p w14:paraId="22CB067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住宿</w:t>
            </w:r>
          </w:p>
          <w:p w14:paraId="2B200AD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预订</w:t>
            </w:r>
          </w:p>
        </w:tc>
        <w:tc>
          <w:tcPr>
            <w:tcW w:w="6804" w:type="dxa"/>
            <w:gridSpan w:val="9"/>
            <w:vAlign w:val="center"/>
          </w:tcPr>
          <w:p w14:paraId="665F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杭州</w:t>
            </w:r>
            <w:r>
              <w:rPr>
                <w:rFonts w:hint="eastAsia" w:ascii="宋体" w:hAnsi="宋体"/>
                <w:b/>
                <w:szCs w:val="21"/>
              </w:rPr>
              <w:t>·杭州电子科技大学国际交流中心</w:t>
            </w:r>
          </w:p>
          <w:p w14:paraId="51BE9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Arial" w:hAnsi="Arial" w:cs="Arial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标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间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独</w:t>
            </w:r>
            <w:r>
              <w:rPr>
                <w:rFonts w:cs="Arial" w:asciiTheme="minorEastAsia" w:hAnsiTheme="minorEastAsia" w:eastAsiaTheme="minorEastAsia"/>
                <w:color w:val="auto"/>
                <w:szCs w:val="21"/>
                <w:highlight w:val="none"/>
              </w:rPr>
              <w:t>住（</w:t>
            </w:r>
            <w:r>
              <w:rPr>
                <w:rFonts w:hint="eastAsia" w:cs="Arial" w:asciiTheme="minorEastAsia" w:hAnsiTheme="minorEastAsia" w:eastAsiaTheme="minorEastAsia"/>
                <w:color w:val="auto"/>
                <w:szCs w:val="21"/>
                <w:highlight w:val="none"/>
                <w:lang w:val="en-US" w:eastAsia="zh-CN"/>
              </w:rPr>
              <w:t>340</w:t>
            </w:r>
            <w:r>
              <w:rPr>
                <w:rFonts w:cs="Arial" w:asciiTheme="minorEastAsia" w:hAnsiTheme="minorEastAsia" w:eastAsiaTheme="minorEastAsia"/>
                <w:color w:val="auto"/>
                <w:szCs w:val="21"/>
                <w:highlight w:val="none"/>
              </w:rPr>
              <w:t>元/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间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晚）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日入住，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日离店</w:t>
            </w:r>
          </w:p>
          <w:p w14:paraId="7ED9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□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标间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合住（</w:t>
            </w:r>
            <w:r>
              <w:rPr>
                <w:rFonts w:hint="eastAsia" w:cs="Arial" w:asciiTheme="minorEastAsia" w:hAnsiTheme="minorEastAsia" w:eastAsiaTheme="minorEastAsia"/>
                <w:color w:val="auto"/>
                <w:szCs w:val="21"/>
                <w:highlight w:val="none"/>
                <w:lang w:val="en-US" w:eastAsia="zh-CN"/>
              </w:rPr>
              <w:t>170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元/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lang w:val="en-US" w:eastAsia="zh-CN"/>
              </w:rPr>
              <w:t>床/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晚）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</w:t>
            </w:r>
            <w:r>
              <w:rPr>
                <w:rFonts w:ascii="Arial" w:hAnsi="Arial" w:cs="Arial"/>
                <w:szCs w:val="21"/>
              </w:rPr>
              <w:t>月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日入住，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月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日离店</w:t>
            </w:r>
          </w:p>
          <w:p w14:paraId="795E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730" w:firstLineChars="1300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合住者姓名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      </w:t>
            </w:r>
            <w:r>
              <w:rPr>
                <w:rFonts w:ascii="Arial" w:hAnsi="Arial" w:cs="Arial"/>
                <w:szCs w:val="21"/>
              </w:rPr>
              <w:t>(服从安排可不填)</w:t>
            </w:r>
          </w:p>
          <w:p w14:paraId="3A4A1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自行安排</w:t>
            </w:r>
          </w:p>
          <w:p w14:paraId="786D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Arial" w:hAnsi="Arial" w:eastAsia="宋体" w:cs="Arial"/>
                <w:b/>
                <w:szCs w:val="21"/>
                <w:lang w:val="en-US" w:eastAsia="zh-CN"/>
              </w:rPr>
            </w:pPr>
            <w:r>
              <w:rPr>
                <w:rFonts w:ascii="Arial" w:hAnsi="Arial" w:cs="Arial"/>
                <w:b/>
                <w:szCs w:val="21"/>
              </w:rPr>
              <w:t>（住宿费由酒店收取并开具发票）</w:t>
            </w:r>
          </w:p>
        </w:tc>
        <w:tc>
          <w:tcPr>
            <w:tcW w:w="2435" w:type="dxa"/>
            <w:vAlign w:val="center"/>
          </w:tcPr>
          <w:p w14:paraId="313B038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人</w:t>
            </w:r>
          </w:p>
          <w:p w14:paraId="23E11F88">
            <w:pPr>
              <w:spacing w:line="312" w:lineRule="auto"/>
              <w:ind w:firstLine="420" w:firstLineChars="2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</w:tr>
      <w:tr w14:paraId="33F7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22" w:type="dxa"/>
            <w:vAlign w:val="center"/>
          </w:tcPr>
          <w:p w14:paraId="1CB1A96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总计</w:t>
            </w:r>
          </w:p>
        </w:tc>
        <w:tc>
          <w:tcPr>
            <w:tcW w:w="9239" w:type="dxa"/>
            <w:gridSpan w:val="10"/>
            <w:vAlign w:val="center"/>
          </w:tcPr>
          <w:p w14:paraId="510DD1C2">
            <w:pPr>
              <w:snapToGrid w:val="0"/>
              <w:spacing w:before="156" w:beforeLines="50"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费用总计：</w:t>
            </w:r>
            <w:r>
              <w:rPr>
                <w:rFonts w:hint="eastAsia" w:ascii="宋体" w:hAnsi="宋体"/>
                <w:szCs w:val="21"/>
                <w:lang w:eastAsia="zh-CN"/>
              </w:rPr>
              <w:t>人民币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元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（不含住宿费）</w:t>
            </w:r>
          </w:p>
        </w:tc>
      </w:tr>
      <w:tr w14:paraId="373C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022" w:type="dxa"/>
            <w:vMerge w:val="restart"/>
            <w:vAlign w:val="center"/>
          </w:tcPr>
          <w:p w14:paraId="6596893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汇款</w:t>
            </w:r>
          </w:p>
        </w:tc>
        <w:tc>
          <w:tcPr>
            <w:tcW w:w="9239" w:type="dxa"/>
            <w:gridSpan w:val="10"/>
            <w:vAlign w:val="center"/>
          </w:tcPr>
          <w:p w14:paraId="6B41E1CD">
            <w:pPr>
              <w:spacing w:before="156" w:beforeLines="50"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银行汇款：</w:t>
            </w:r>
          </w:p>
          <w:p w14:paraId="751E3806">
            <w:pPr>
              <w:spacing w:before="156" w:beforeLines="50"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单位：《印刷技术》杂志社有限公司</w:t>
            </w:r>
          </w:p>
          <w:p w14:paraId="026EE89F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开户行账号：0200004609200191584</w:t>
            </w:r>
          </w:p>
          <w:p w14:paraId="6C58EB2F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开户行名称：工行公主坟支行</w:t>
            </w:r>
          </w:p>
          <w:p w14:paraId="21CF0A69"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 w14:paraId="5276A3E3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说明：建议使用单位对公汇款通道。如个人账户汇款需开具单位抬头发票，请务必在汇款附言或备注中注明开票单位名称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和第一作者或一名参会人姓名,否则无法开票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。</w:t>
            </w:r>
          </w:p>
        </w:tc>
      </w:tr>
      <w:tr w14:paraId="0808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22" w:type="dxa"/>
            <w:vMerge w:val="continue"/>
            <w:vAlign w:val="center"/>
          </w:tcPr>
          <w:p w14:paraId="02CCF19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239" w:type="dxa"/>
            <w:gridSpan w:val="10"/>
            <w:vAlign w:val="center"/>
          </w:tcPr>
          <w:p w14:paraId="3C0C7E0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Cs w:val="21"/>
              </w:rPr>
              <w:t>汇款后请将回执单的电子稿（扫描或照片）以及款项明细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发送到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：</w:t>
            </w:r>
            <w:r>
              <w:fldChar w:fldCharType="begin"/>
            </w:r>
            <w:r>
              <w:instrText xml:space="preserve"> HYPERLINK "mailto:xshy@keyin.cn"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/>
                <w:snapToGrid w:val="0"/>
                <w:kern w:val="0"/>
                <w:szCs w:val="21"/>
              </w:rPr>
              <w:t>xshy@keyin.cn</w:t>
            </w:r>
            <w:r>
              <w:rPr>
                <w:rStyle w:val="8"/>
                <w:rFonts w:hint="eastAsia" w:ascii="宋体" w:hAnsi="宋体"/>
                <w:snapToGrid w:val="0"/>
                <w:kern w:val="0"/>
                <w:szCs w:val="21"/>
              </w:rPr>
              <w:fldChar w:fldCharType="end"/>
            </w:r>
            <w:r>
              <w:rPr>
                <w:rStyle w:val="8"/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，以便工作人员查收。电话：010-882757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75，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88275607  </w:t>
            </w:r>
          </w:p>
        </w:tc>
      </w:tr>
      <w:tr w14:paraId="152B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1022" w:type="dxa"/>
            <w:vAlign w:val="center"/>
          </w:tcPr>
          <w:p w14:paraId="5D09CFD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开票</w:t>
            </w:r>
          </w:p>
          <w:p w14:paraId="449CC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信息</w:t>
            </w:r>
          </w:p>
        </w:tc>
        <w:tc>
          <w:tcPr>
            <w:tcW w:w="9239" w:type="dxa"/>
            <w:gridSpan w:val="10"/>
            <w:vAlign w:val="center"/>
          </w:tcPr>
          <w:p w14:paraId="5CEB5D64">
            <w:pPr>
              <w:spacing w:before="156" w:before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汇款日期：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日（必填）</w:t>
            </w:r>
          </w:p>
          <w:p w14:paraId="3407D1B3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发票类型 （必填） 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全电</w:t>
            </w:r>
            <w:r>
              <w:rPr>
                <w:rFonts w:hint="eastAsia" w:ascii="宋体" w:hAnsi="宋体"/>
                <w:szCs w:val="21"/>
              </w:rPr>
              <w:t xml:space="preserve">普通发票  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全电</w:t>
            </w:r>
            <w:r>
              <w:rPr>
                <w:rFonts w:hint="eastAsia" w:ascii="宋体" w:hAnsi="宋体"/>
                <w:szCs w:val="21"/>
              </w:rPr>
              <w:t>专用发票</w:t>
            </w:r>
          </w:p>
          <w:p w14:paraId="07E46A05"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发票内容</w:t>
            </w:r>
            <w:r>
              <w:rPr>
                <w:rFonts w:hint="eastAsia" w:ascii="宋体" w:hAnsi="宋体"/>
                <w:szCs w:val="21"/>
              </w:rPr>
              <w:t xml:space="preserve">（必填） 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版面费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(金额）</w:t>
            </w:r>
            <w:r>
              <w:rPr>
                <w:rFonts w:hint="eastAsia" w:ascii="宋体" w:hAnsi="宋体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会务费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(金额）</w:t>
            </w:r>
          </w:p>
          <w:p w14:paraId="1E540FD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    称（必填）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</w:t>
            </w:r>
          </w:p>
          <w:p w14:paraId="4B54CC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纳税人识别号（必填）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</w:t>
            </w:r>
          </w:p>
          <w:p w14:paraId="41BE0B9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址、电 话（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专票必填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</w:p>
          <w:p w14:paraId="6BE5F1AF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开户行及账号（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专票必填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</w:t>
            </w:r>
          </w:p>
          <w:p w14:paraId="4ABCE9CF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联系人邮箱及电话（必填）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（注：电子发票将发送至联系人邮箱）</w:t>
            </w:r>
          </w:p>
          <w:p w14:paraId="4E43B5FE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如有特殊的要求，请备注  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</w:p>
        </w:tc>
      </w:tr>
    </w:tbl>
    <w:p w14:paraId="6C30ACDA">
      <w:pPr>
        <w:spacing w:line="360" w:lineRule="auto"/>
      </w:pPr>
    </w:p>
    <w:sectPr>
      <w:headerReference r:id="rId3" w:type="default"/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1BBE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NjY0MDFlZWYwMWE2MmE1Y2NkODAyZDNiYjE5NzUifQ=="/>
  </w:docVars>
  <w:rsids>
    <w:rsidRoot w:val="00102682"/>
    <w:rsid w:val="000046AD"/>
    <w:rsid w:val="00023400"/>
    <w:rsid w:val="00024CCF"/>
    <w:rsid w:val="00025FF0"/>
    <w:rsid w:val="00033482"/>
    <w:rsid w:val="00055362"/>
    <w:rsid w:val="00072F44"/>
    <w:rsid w:val="00080466"/>
    <w:rsid w:val="00083C17"/>
    <w:rsid w:val="00086468"/>
    <w:rsid w:val="00087F39"/>
    <w:rsid w:val="00091647"/>
    <w:rsid w:val="00097D61"/>
    <w:rsid w:val="000A695D"/>
    <w:rsid w:val="000C0F34"/>
    <w:rsid w:val="000C2AC4"/>
    <w:rsid w:val="000C35E1"/>
    <w:rsid w:val="000C5E67"/>
    <w:rsid w:val="000C73D8"/>
    <w:rsid w:val="000D05B1"/>
    <w:rsid w:val="000D51CF"/>
    <w:rsid w:val="000D5B9F"/>
    <w:rsid w:val="000F1A6B"/>
    <w:rsid w:val="000F7C1A"/>
    <w:rsid w:val="00102682"/>
    <w:rsid w:val="00141902"/>
    <w:rsid w:val="0014431D"/>
    <w:rsid w:val="00151424"/>
    <w:rsid w:val="001553D5"/>
    <w:rsid w:val="00155F10"/>
    <w:rsid w:val="00162D32"/>
    <w:rsid w:val="00163260"/>
    <w:rsid w:val="00163C55"/>
    <w:rsid w:val="001640FB"/>
    <w:rsid w:val="00167BA9"/>
    <w:rsid w:val="0017041F"/>
    <w:rsid w:val="001A512A"/>
    <w:rsid w:val="001B6A58"/>
    <w:rsid w:val="001E1968"/>
    <w:rsid w:val="001E72DF"/>
    <w:rsid w:val="001F62F8"/>
    <w:rsid w:val="00204486"/>
    <w:rsid w:val="0021036B"/>
    <w:rsid w:val="002120DE"/>
    <w:rsid w:val="00212D3A"/>
    <w:rsid w:val="00241F89"/>
    <w:rsid w:val="00253A30"/>
    <w:rsid w:val="00275F14"/>
    <w:rsid w:val="0028420F"/>
    <w:rsid w:val="002B1CB3"/>
    <w:rsid w:val="002B48FF"/>
    <w:rsid w:val="002C7E16"/>
    <w:rsid w:val="002D0A38"/>
    <w:rsid w:val="002D6BF8"/>
    <w:rsid w:val="002D7863"/>
    <w:rsid w:val="002D79B7"/>
    <w:rsid w:val="002E7D6F"/>
    <w:rsid w:val="002F7F7A"/>
    <w:rsid w:val="00306F13"/>
    <w:rsid w:val="00313676"/>
    <w:rsid w:val="00324DC1"/>
    <w:rsid w:val="003304F7"/>
    <w:rsid w:val="00337201"/>
    <w:rsid w:val="00340E64"/>
    <w:rsid w:val="003419BD"/>
    <w:rsid w:val="00357C4B"/>
    <w:rsid w:val="00372DD5"/>
    <w:rsid w:val="00385EC6"/>
    <w:rsid w:val="00386148"/>
    <w:rsid w:val="00397C28"/>
    <w:rsid w:val="003B0073"/>
    <w:rsid w:val="003B2C45"/>
    <w:rsid w:val="003C08D7"/>
    <w:rsid w:val="003C5214"/>
    <w:rsid w:val="003C7D12"/>
    <w:rsid w:val="003E6B40"/>
    <w:rsid w:val="003F3F4E"/>
    <w:rsid w:val="0041522E"/>
    <w:rsid w:val="00420CF6"/>
    <w:rsid w:val="004300E6"/>
    <w:rsid w:val="00433778"/>
    <w:rsid w:val="004344A4"/>
    <w:rsid w:val="004510B7"/>
    <w:rsid w:val="00454DE8"/>
    <w:rsid w:val="00465CC9"/>
    <w:rsid w:val="00471871"/>
    <w:rsid w:val="00476563"/>
    <w:rsid w:val="0047764D"/>
    <w:rsid w:val="004805B5"/>
    <w:rsid w:val="00492AAB"/>
    <w:rsid w:val="00494B21"/>
    <w:rsid w:val="004A0201"/>
    <w:rsid w:val="004A52B7"/>
    <w:rsid w:val="004A5F19"/>
    <w:rsid w:val="004B5C6D"/>
    <w:rsid w:val="004C2297"/>
    <w:rsid w:val="004E0D53"/>
    <w:rsid w:val="004F17AB"/>
    <w:rsid w:val="005039DF"/>
    <w:rsid w:val="00511EC0"/>
    <w:rsid w:val="00514080"/>
    <w:rsid w:val="00536BCD"/>
    <w:rsid w:val="005425AB"/>
    <w:rsid w:val="00542A0F"/>
    <w:rsid w:val="00545C2A"/>
    <w:rsid w:val="00555747"/>
    <w:rsid w:val="005566D2"/>
    <w:rsid w:val="00562AF4"/>
    <w:rsid w:val="00564CF7"/>
    <w:rsid w:val="00565328"/>
    <w:rsid w:val="0057083E"/>
    <w:rsid w:val="0057609A"/>
    <w:rsid w:val="00581798"/>
    <w:rsid w:val="00581ED8"/>
    <w:rsid w:val="005A688D"/>
    <w:rsid w:val="005B028E"/>
    <w:rsid w:val="005C10F4"/>
    <w:rsid w:val="005C38BD"/>
    <w:rsid w:val="005C6644"/>
    <w:rsid w:val="005E03EC"/>
    <w:rsid w:val="005E2459"/>
    <w:rsid w:val="005E4330"/>
    <w:rsid w:val="005F24D9"/>
    <w:rsid w:val="005F3BB1"/>
    <w:rsid w:val="005F7956"/>
    <w:rsid w:val="005F7EB3"/>
    <w:rsid w:val="006058DF"/>
    <w:rsid w:val="0061530E"/>
    <w:rsid w:val="006176AC"/>
    <w:rsid w:val="00617A39"/>
    <w:rsid w:val="006231C3"/>
    <w:rsid w:val="00630803"/>
    <w:rsid w:val="00633F33"/>
    <w:rsid w:val="0065168B"/>
    <w:rsid w:val="00653252"/>
    <w:rsid w:val="006619AB"/>
    <w:rsid w:val="006648ED"/>
    <w:rsid w:val="006756B2"/>
    <w:rsid w:val="00693B9B"/>
    <w:rsid w:val="00696C71"/>
    <w:rsid w:val="006B7B6C"/>
    <w:rsid w:val="006D4BE9"/>
    <w:rsid w:val="006D673C"/>
    <w:rsid w:val="006D6E54"/>
    <w:rsid w:val="006F0983"/>
    <w:rsid w:val="00702682"/>
    <w:rsid w:val="00706ACD"/>
    <w:rsid w:val="00710E50"/>
    <w:rsid w:val="00732316"/>
    <w:rsid w:val="0073298F"/>
    <w:rsid w:val="007360DC"/>
    <w:rsid w:val="007653CC"/>
    <w:rsid w:val="00770D78"/>
    <w:rsid w:val="00774520"/>
    <w:rsid w:val="00780041"/>
    <w:rsid w:val="00786934"/>
    <w:rsid w:val="00787591"/>
    <w:rsid w:val="00792326"/>
    <w:rsid w:val="00794CF0"/>
    <w:rsid w:val="007956C5"/>
    <w:rsid w:val="007B5D08"/>
    <w:rsid w:val="007C209A"/>
    <w:rsid w:val="007C21DA"/>
    <w:rsid w:val="007C5FF8"/>
    <w:rsid w:val="007D2E36"/>
    <w:rsid w:val="007D4D65"/>
    <w:rsid w:val="007D554C"/>
    <w:rsid w:val="007E4314"/>
    <w:rsid w:val="0081320D"/>
    <w:rsid w:val="00814A52"/>
    <w:rsid w:val="008318BC"/>
    <w:rsid w:val="00831AB9"/>
    <w:rsid w:val="00836CC1"/>
    <w:rsid w:val="00846ED7"/>
    <w:rsid w:val="00854514"/>
    <w:rsid w:val="00861813"/>
    <w:rsid w:val="00863779"/>
    <w:rsid w:val="00863796"/>
    <w:rsid w:val="008869D6"/>
    <w:rsid w:val="00890EE2"/>
    <w:rsid w:val="00897FD6"/>
    <w:rsid w:val="008A3F63"/>
    <w:rsid w:val="008A6EE8"/>
    <w:rsid w:val="008D5856"/>
    <w:rsid w:val="008E3D7D"/>
    <w:rsid w:val="008F6DFA"/>
    <w:rsid w:val="00905ED3"/>
    <w:rsid w:val="0091107D"/>
    <w:rsid w:val="009124CC"/>
    <w:rsid w:val="009151B7"/>
    <w:rsid w:val="009275D1"/>
    <w:rsid w:val="00940A49"/>
    <w:rsid w:val="009413FD"/>
    <w:rsid w:val="00951A1E"/>
    <w:rsid w:val="009521DD"/>
    <w:rsid w:val="00952F34"/>
    <w:rsid w:val="00954BF1"/>
    <w:rsid w:val="00955251"/>
    <w:rsid w:val="009650E3"/>
    <w:rsid w:val="00966C8D"/>
    <w:rsid w:val="00986E56"/>
    <w:rsid w:val="00995644"/>
    <w:rsid w:val="009A37E7"/>
    <w:rsid w:val="009A3AB8"/>
    <w:rsid w:val="009A4B21"/>
    <w:rsid w:val="009A5489"/>
    <w:rsid w:val="009C011D"/>
    <w:rsid w:val="009D720A"/>
    <w:rsid w:val="009F4D12"/>
    <w:rsid w:val="00A07725"/>
    <w:rsid w:val="00A11A08"/>
    <w:rsid w:val="00A1308E"/>
    <w:rsid w:val="00A16FF6"/>
    <w:rsid w:val="00A24D40"/>
    <w:rsid w:val="00A270E4"/>
    <w:rsid w:val="00A31AA9"/>
    <w:rsid w:val="00A35375"/>
    <w:rsid w:val="00A452C8"/>
    <w:rsid w:val="00A5072F"/>
    <w:rsid w:val="00A55709"/>
    <w:rsid w:val="00A57127"/>
    <w:rsid w:val="00A63585"/>
    <w:rsid w:val="00A8318A"/>
    <w:rsid w:val="00A860F6"/>
    <w:rsid w:val="00A86691"/>
    <w:rsid w:val="00AA11A0"/>
    <w:rsid w:val="00AB21DC"/>
    <w:rsid w:val="00AC332A"/>
    <w:rsid w:val="00AC5068"/>
    <w:rsid w:val="00AD3832"/>
    <w:rsid w:val="00AF14DB"/>
    <w:rsid w:val="00B05C42"/>
    <w:rsid w:val="00B12982"/>
    <w:rsid w:val="00B15139"/>
    <w:rsid w:val="00B25203"/>
    <w:rsid w:val="00B26AF4"/>
    <w:rsid w:val="00B319CE"/>
    <w:rsid w:val="00B32311"/>
    <w:rsid w:val="00B3338E"/>
    <w:rsid w:val="00B52EB0"/>
    <w:rsid w:val="00B70F6E"/>
    <w:rsid w:val="00B8750C"/>
    <w:rsid w:val="00B912DE"/>
    <w:rsid w:val="00B96F3D"/>
    <w:rsid w:val="00BA228A"/>
    <w:rsid w:val="00BA6A39"/>
    <w:rsid w:val="00BB3439"/>
    <w:rsid w:val="00BB7212"/>
    <w:rsid w:val="00BC4C48"/>
    <w:rsid w:val="00BC6119"/>
    <w:rsid w:val="00BD13AD"/>
    <w:rsid w:val="00BE34B5"/>
    <w:rsid w:val="00BE3C78"/>
    <w:rsid w:val="00BE79EC"/>
    <w:rsid w:val="00BF4EC5"/>
    <w:rsid w:val="00BF551A"/>
    <w:rsid w:val="00BF58DB"/>
    <w:rsid w:val="00C04E4D"/>
    <w:rsid w:val="00C20735"/>
    <w:rsid w:val="00C50D06"/>
    <w:rsid w:val="00C54EC5"/>
    <w:rsid w:val="00C61BE5"/>
    <w:rsid w:val="00C72829"/>
    <w:rsid w:val="00C8092B"/>
    <w:rsid w:val="00C9266A"/>
    <w:rsid w:val="00C95E81"/>
    <w:rsid w:val="00CB1FA9"/>
    <w:rsid w:val="00CB2A12"/>
    <w:rsid w:val="00CB3743"/>
    <w:rsid w:val="00CB3B0D"/>
    <w:rsid w:val="00CB52B1"/>
    <w:rsid w:val="00CB6017"/>
    <w:rsid w:val="00CB6767"/>
    <w:rsid w:val="00CD101B"/>
    <w:rsid w:val="00CD3360"/>
    <w:rsid w:val="00CD467F"/>
    <w:rsid w:val="00CD5036"/>
    <w:rsid w:val="00CF2195"/>
    <w:rsid w:val="00CF41D3"/>
    <w:rsid w:val="00D03717"/>
    <w:rsid w:val="00D25F8B"/>
    <w:rsid w:val="00D42DEE"/>
    <w:rsid w:val="00D463A6"/>
    <w:rsid w:val="00D554CE"/>
    <w:rsid w:val="00D5553F"/>
    <w:rsid w:val="00D5664F"/>
    <w:rsid w:val="00D56AA1"/>
    <w:rsid w:val="00D6655C"/>
    <w:rsid w:val="00D67192"/>
    <w:rsid w:val="00D672DE"/>
    <w:rsid w:val="00D73124"/>
    <w:rsid w:val="00D73764"/>
    <w:rsid w:val="00D847CC"/>
    <w:rsid w:val="00D867B3"/>
    <w:rsid w:val="00D873AC"/>
    <w:rsid w:val="00D9593C"/>
    <w:rsid w:val="00D96557"/>
    <w:rsid w:val="00DB008C"/>
    <w:rsid w:val="00DC02CF"/>
    <w:rsid w:val="00DC5A90"/>
    <w:rsid w:val="00DC6DE7"/>
    <w:rsid w:val="00DE1215"/>
    <w:rsid w:val="00DE4F39"/>
    <w:rsid w:val="00E0624B"/>
    <w:rsid w:val="00E10FBE"/>
    <w:rsid w:val="00E149B7"/>
    <w:rsid w:val="00E15675"/>
    <w:rsid w:val="00E25BF3"/>
    <w:rsid w:val="00E27D0E"/>
    <w:rsid w:val="00E405F5"/>
    <w:rsid w:val="00E42ABA"/>
    <w:rsid w:val="00E45BA5"/>
    <w:rsid w:val="00E573B8"/>
    <w:rsid w:val="00E63A75"/>
    <w:rsid w:val="00E64DB5"/>
    <w:rsid w:val="00E653D8"/>
    <w:rsid w:val="00E67CEA"/>
    <w:rsid w:val="00E75DE3"/>
    <w:rsid w:val="00E834F6"/>
    <w:rsid w:val="00E83D29"/>
    <w:rsid w:val="00E8595C"/>
    <w:rsid w:val="00E86CAF"/>
    <w:rsid w:val="00E91F6E"/>
    <w:rsid w:val="00E9262A"/>
    <w:rsid w:val="00EB182C"/>
    <w:rsid w:val="00EE347E"/>
    <w:rsid w:val="00EE5B2F"/>
    <w:rsid w:val="00EE6FFE"/>
    <w:rsid w:val="00F02781"/>
    <w:rsid w:val="00F07FEA"/>
    <w:rsid w:val="00F15724"/>
    <w:rsid w:val="00F25AE6"/>
    <w:rsid w:val="00F26736"/>
    <w:rsid w:val="00F34A9A"/>
    <w:rsid w:val="00F37CD8"/>
    <w:rsid w:val="00F40BFD"/>
    <w:rsid w:val="00F4181B"/>
    <w:rsid w:val="00F45600"/>
    <w:rsid w:val="00F52CA7"/>
    <w:rsid w:val="00F620C3"/>
    <w:rsid w:val="00F67286"/>
    <w:rsid w:val="00F728FA"/>
    <w:rsid w:val="00F93D2C"/>
    <w:rsid w:val="00FA1E05"/>
    <w:rsid w:val="00FC02C7"/>
    <w:rsid w:val="00FC4E82"/>
    <w:rsid w:val="00FC77A2"/>
    <w:rsid w:val="00FD1562"/>
    <w:rsid w:val="00FD513C"/>
    <w:rsid w:val="00FD5733"/>
    <w:rsid w:val="00FD7C33"/>
    <w:rsid w:val="00FF1648"/>
    <w:rsid w:val="00FF488D"/>
    <w:rsid w:val="063A224D"/>
    <w:rsid w:val="078417F7"/>
    <w:rsid w:val="07B6550B"/>
    <w:rsid w:val="0A1E6E6C"/>
    <w:rsid w:val="0B9645EC"/>
    <w:rsid w:val="0E9C5C5C"/>
    <w:rsid w:val="0FC07764"/>
    <w:rsid w:val="1AE565D2"/>
    <w:rsid w:val="1BE36436"/>
    <w:rsid w:val="1EE3035C"/>
    <w:rsid w:val="1FCF0C21"/>
    <w:rsid w:val="1FDD6857"/>
    <w:rsid w:val="287160AF"/>
    <w:rsid w:val="29571FD4"/>
    <w:rsid w:val="2C287241"/>
    <w:rsid w:val="34361A1B"/>
    <w:rsid w:val="353F088A"/>
    <w:rsid w:val="35662F1B"/>
    <w:rsid w:val="3F8D1C50"/>
    <w:rsid w:val="464A1DCD"/>
    <w:rsid w:val="4D884E60"/>
    <w:rsid w:val="52FE08FA"/>
    <w:rsid w:val="536737BD"/>
    <w:rsid w:val="536B3161"/>
    <w:rsid w:val="56CC5CCC"/>
    <w:rsid w:val="5CB65CF5"/>
    <w:rsid w:val="5CC93076"/>
    <w:rsid w:val="5DF0285F"/>
    <w:rsid w:val="60482704"/>
    <w:rsid w:val="607779EC"/>
    <w:rsid w:val="61EC0BB6"/>
    <w:rsid w:val="63493C82"/>
    <w:rsid w:val="647116A9"/>
    <w:rsid w:val="68886379"/>
    <w:rsid w:val="72A374F8"/>
    <w:rsid w:val="75D910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  <w:i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西安科汇</Company>
  <Pages>2</Pages>
  <Words>729</Words>
  <Characters>813</Characters>
  <Lines>14</Lines>
  <Paragraphs>4</Paragraphs>
  <TotalTime>25</TotalTime>
  <ScaleCrop>false</ScaleCrop>
  <LinksUpToDate>false</LinksUpToDate>
  <CharactersWithSpaces>1261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2021-10-23T06:24:00Z</dcterms:created>
  <dc:creator>徐盛华</dc:creator>
  <cp:lastModifiedBy>编辑</cp:lastModifiedBy>
  <cp:lastPrinted>2020-09-16T01:10:00Z</cp:lastPrinted>
  <dcterms:modified xsi:type="dcterms:W3CDTF">2025-06-16T08:31:22Z</dcterms:modified>
  <dc:title>中国印刷与包装学术会议注册表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5369EB7848ED4357B66FFA2FEB37E070_13</vt:lpwstr>
  </property>
  <property fmtid="{D5CDD505-2E9C-101B-9397-08002B2CF9AE}" pid="4" name="KSOTemplateDocerSaveRecord">
    <vt:lpwstr>eyJoZGlkIjoiY2JmMzdhODFhYTVlMWNmZWI2MDk1M2E1MGViMjUzOTQiLCJ1c2VySWQiOiIxMDE2NTM2MzcxIn0=</vt:lpwstr>
  </property>
</Properties>
</file>